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D5" w:rsidRDefault="004434DD">
      <w:r>
        <w:t>東京「君が代」裁判原告団・「被処分者の会」　星野です。</w:t>
      </w:r>
      <w:r>
        <w:br/>
      </w:r>
      <w:r>
        <w:t xml:space="preserve">　</w:t>
      </w:r>
      <w:r>
        <w:br/>
      </w:r>
      <w:r>
        <w:t xml:space="preserve">　　</w:t>
      </w:r>
      <w:r>
        <w:t>PTA</w:t>
      </w:r>
      <w:r>
        <w:t>会長さんが尋問に立ってくれた！</w:t>
      </w:r>
      <w:r>
        <w:br/>
      </w:r>
      <w:r>
        <w:br/>
        <w:t>07</w:t>
      </w:r>
      <w:r>
        <w:t>年度処分撤回請求・人事委員会第</w:t>
      </w:r>
      <w:r>
        <w:t>2</w:t>
      </w:r>
      <w:r>
        <w:t>回審理　傍聴者の声送ります。</w:t>
      </w:r>
      <w:r>
        <w:br/>
      </w:r>
      <w:r>
        <w:t xml:space="preserve">　　　　　　　　　　　　　　　　　　　　　　　　　　　　【</w:t>
      </w:r>
      <w:r>
        <w:t>2009</w:t>
      </w:r>
      <w:r>
        <w:t>・</w:t>
      </w:r>
      <w:r>
        <w:t>11</w:t>
      </w:r>
      <w:r>
        <w:t>・</w:t>
      </w:r>
      <w:r>
        <w:t>30</w:t>
      </w:r>
      <w:r>
        <w:t>】</w:t>
      </w:r>
      <w:r>
        <w:br/>
      </w:r>
      <w:r>
        <w:t xml:space="preserve">　</w:t>
      </w:r>
      <w:r>
        <w:br/>
      </w:r>
      <w:r>
        <w:t>＊卒業式</w:t>
      </w:r>
      <w:r>
        <w:t>19</w:t>
      </w:r>
      <w:r>
        <w:t>グループ（請求人処分時　向丘、北豊島工、赤羽商、江北、青井、葛飾野、江戸川）</w:t>
      </w:r>
      <w:r>
        <w:br/>
      </w:r>
      <w:r>
        <w:t>＊証人尋問：村岡薫江北高校校長・松井昭夫江戸川高校校長</w:t>
      </w:r>
      <w:r>
        <w:t>…</w:t>
      </w:r>
      <w:r>
        <w:t>役職は当時</w:t>
      </w:r>
      <w:r>
        <w:br/>
      </w:r>
      <w:r>
        <w:br/>
      </w:r>
      <w:r>
        <w:t>＊「</w:t>
      </w:r>
      <w:r>
        <w:t>PTA</w:t>
      </w:r>
      <w:r>
        <w:t>会長さんが質問に立ってくれたこと。そして何人かの生徒の起立を見て、とっさに、激励したいと思った気持を、</w:t>
      </w:r>
      <w:r>
        <w:t>PTA</w:t>
      </w:r>
      <w:r>
        <w:t xml:space="preserve">会長の挨拶の中に入れたという。そのことに感銘を受けました。」　</w:t>
      </w:r>
      <w:r>
        <w:br/>
        <w:t xml:space="preserve">  </w:t>
      </w:r>
      <w:r>
        <w:t>（原告）</w:t>
      </w:r>
      <w:r>
        <w:br/>
      </w:r>
      <w:r>
        <w:br/>
      </w:r>
      <w:r>
        <w:t>＊「江北の</w:t>
      </w:r>
      <w:r>
        <w:t>PTA</w:t>
      </w:r>
      <w:r>
        <w:t>会長の方が、尋問されたことにビックリし大変よかったと思います。式当日の原稿を用意しながら、即座に話された内容にも心をうたれました。又、今日の話も堂々とされ、こういう方が</w:t>
      </w:r>
      <w:r>
        <w:t>PTA</w:t>
      </w:r>
      <w:r>
        <w:t>活動をしておられることは、教職員にとして、大変心強いことです。</w:t>
      </w:r>
      <w:r>
        <w:br/>
      </w:r>
      <w:r>
        <w:t xml:space="preserve">　校長も、良心的な人だとは感じますが、退職しても、核心のところは言葉を濁されたのは仕方ないとは言え残念でした。</w:t>
      </w:r>
      <w:r>
        <w:t>T</w:t>
      </w:r>
      <w:r>
        <w:t>大学に職を得ているからでしょうか</w:t>
      </w:r>
      <w:r>
        <w:t>…</w:t>
      </w:r>
      <w:r>
        <w:t>。尋問は、尋ねたいことを明瞭に語られていて良かったです。」（原告）</w:t>
      </w:r>
      <w:r>
        <w:br/>
      </w:r>
      <w:r>
        <w:br/>
      </w:r>
      <w:r>
        <w:t>＊「松井江戸川校長への尋問で、『職務命令体制を作り上げたいだけ』</w:t>
      </w:r>
      <w:r>
        <w:t>―</w:t>
      </w:r>
      <w:r>
        <w:t>というところは、土肥三鷹校長の裁判に出てしる『適正実施より、都教委の言いなりの学校を作ることの方を優先する』という、都教委の守谷前高校指導課長らの姿勢にそっくりだと思う。」（元教員）</w:t>
      </w:r>
      <w:r>
        <w:br/>
      </w:r>
      <w:r>
        <w:br/>
      </w:r>
      <w:r>
        <w:t>＜ヒゲメモ＞</w:t>
      </w:r>
      <w:r>
        <w:br/>
      </w:r>
      <w:r>
        <w:t>「今日も対照的な校長のお二人の証言でした。定年退前に校長を辞しされた、村岡校長は、誠実な人柄が苦渋の証言の一つひとつの言葉にも表れていました。最後に『もう、都立高校のことは忘れたい。現場を離れて解放されたと感じる。』と発言。『先生方の発言で励まされ、特別支援センターにも色々と発言してきたが、逆にうとまれる存在になっていた。』　慎長に言葉を選びながらも、ここ数年は、ひたすら多忙の日々で、『いついつまでに提出せよ』の書類に追われ続けて、管理職になってこういう学校を作りたいという思いは難しく</w:t>
      </w:r>
      <w:r>
        <w:lastRenderedPageBreak/>
        <w:t>なり、苦渋の退職の道を選ばざるを得なかった胸中も、請求人の尋問する校長へ声掛けの中で浮かび上がってきました。このような誠実な校長が、定年前にやめざるを得ない都立学校の異常な現状を全国の、教育関係者、保護者、市民に心から訴えたい。」</w:t>
      </w:r>
      <w:r>
        <w:br/>
      </w:r>
      <w:r>
        <w:br/>
      </w:r>
      <w:r>
        <w:t>（請求人・代理人１５人　傍聴者２５人　心から感謝。　星野）</w:t>
      </w:r>
      <w:r>
        <w:br/>
      </w:r>
      <w:r>
        <w:br/>
      </w:r>
      <w:r>
        <w:rPr>
          <w:rFonts w:ascii="ＭＳ 明朝" w:eastAsia="ＭＳ 明朝" w:hAnsi="ＭＳ 明朝" w:cs="ＭＳ 明朝" w:hint="eastAsia"/>
        </w:rPr>
        <w:t>★</w:t>
      </w:r>
      <w:r>
        <w:t>今後の人事委員会審理です。傍聴支援よろしくお願いします。</w:t>
      </w:r>
      <w:r>
        <w:br/>
      </w:r>
      <w:r>
        <w:t xml:space="preserve">　現在、東京の教育現場で一体何が起きているのかのぞいてみてください。</w:t>
      </w:r>
      <w:r>
        <w:br/>
      </w:r>
      <w:r>
        <w:t xml:space="preserve">　</w:t>
      </w:r>
      <w:r>
        <w:br/>
      </w:r>
      <w:r>
        <w:rPr>
          <w:rFonts w:ascii="ＭＳ 明朝" w:eastAsia="ＭＳ 明朝" w:hAnsi="ＭＳ 明朝" w:cs="ＭＳ 明朝" w:hint="eastAsia"/>
        </w:rPr>
        <w:t>◎</w:t>
      </w:r>
      <w:r>
        <w:t xml:space="preserve">時間・場所　１３時３０分傍聴券配布　１４時開始　</w:t>
      </w:r>
      <w:r>
        <w:br/>
      </w:r>
      <w:r>
        <w:t xml:space="preserve">　　都庁第１庁舎北棟３８Ｆ　人事委審理室・都庁第１庁舎北棟３９Ｆ</w:t>
      </w:r>
      <w:r>
        <w:br/>
      </w:r>
      <w:r>
        <w:br/>
        <w:t>●</w:t>
      </w:r>
      <w:r>
        <w:t>１２月２日（水）　卒１７グループ</w:t>
      </w:r>
      <w:r>
        <w:br/>
      </w:r>
      <w:r>
        <w:t>証人尋問　農芸高校校長、豊多摩高校校長、羽村高校校長＊役職は当時</w:t>
      </w:r>
      <w:r>
        <w:br/>
      </w:r>
      <w:r>
        <w:t>請求人処分時の学校　光丘、豊多摩、農芸、羽村、上水、昭和、立川、久留米</w:t>
      </w:r>
    </w:p>
    <w:sectPr w:rsidR="00686BD5" w:rsidSect="00686B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34DD"/>
    <w:rsid w:val="004434DD"/>
    <w:rsid w:val="00686BD5"/>
    <w:rsid w:val="00BC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MCJ PC User</dc:creator>
  <cp:keywords/>
  <dc:description/>
  <cp:lastModifiedBy>MCJ PC User</cp:lastModifiedBy>
  <cp:revision>1</cp:revision>
  <dcterms:created xsi:type="dcterms:W3CDTF">2009-11-30T14:23:00Z</dcterms:created>
  <dcterms:modified xsi:type="dcterms:W3CDTF">2009-11-30T14:25:00Z</dcterms:modified>
</cp:coreProperties>
</file>