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E867B" w14:textId="77777777" w:rsidR="00737255" w:rsidRPr="00737255" w:rsidRDefault="00737255" w:rsidP="00737255">
      <w:pPr>
        <w:jc w:val="center"/>
        <w:rPr>
          <w:rFonts w:ascii="ＭＳ ゴシック" w:eastAsia="ＭＳ ゴシック" w:hAnsi="ＭＳ ゴシック"/>
          <w:sz w:val="28"/>
          <w:szCs w:val="28"/>
        </w:rPr>
      </w:pPr>
      <w:r w:rsidRPr="00737255">
        <w:rPr>
          <w:rFonts w:ascii="ＭＳ ゴシック" w:eastAsia="ＭＳ ゴシック" w:hAnsi="ＭＳ ゴシック" w:hint="eastAsia"/>
          <w:sz w:val="28"/>
          <w:szCs w:val="28"/>
        </w:rPr>
        <w:t>東京「日の丸・君が代」処分取消五次訴訟提訴にあたっての声明</w:t>
      </w:r>
    </w:p>
    <w:p w14:paraId="1369D914" w14:textId="77777777" w:rsidR="00737255" w:rsidRPr="00737255" w:rsidRDefault="00737255" w:rsidP="00737255"/>
    <w:p w14:paraId="5EB9972D" w14:textId="3DCFAF4C" w:rsidR="00737255" w:rsidRPr="00737255" w:rsidRDefault="00737255" w:rsidP="00737255">
      <w:pPr>
        <w:ind w:left="213" w:hangingChars="100" w:hanging="213"/>
      </w:pPr>
      <w:r w:rsidRPr="00737255">
        <w:rPr>
          <w:rFonts w:hint="eastAsia"/>
        </w:rPr>
        <w:t>１</w:t>
      </w:r>
      <w:r w:rsidRPr="00737255">
        <w:t xml:space="preserve">　私たち東京「日の丸・君が代」処分取消訴訟原告団（東京「君が代」裁判原告団）</w:t>
      </w:r>
      <w:r w:rsidRPr="00737255">
        <w:t>15</w:t>
      </w:r>
      <w:r w:rsidRPr="00737255">
        <w:t>名は、本日、東京都教育委員会を被告として、</w:t>
      </w:r>
      <w:r w:rsidRPr="00737255">
        <w:rPr>
          <w:rFonts w:hint="eastAsia"/>
        </w:rPr>
        <w:t>原告らに対する</w:t>
      </w:r>
      <w:r w:rsidRPr="00737255">
        <w:t>懲戒処分</w:t>
      </w:r>
      <w:r w:rsidRPr="00737255">
        <w:t>26</w:t>
      </w:r>
      <w:r w:rsidRPr="00737255">
        <w:t>件の取消を求めて、東京地方裁判所に提訴しました。</w:t>
      </w:r>
    </w:p>
    <w:p w14:paraId="10E97B0F" w14:textId="64175697" w:rsidR="00737255" w:rsidRPr="00737255" w:rsidRDefault="00737255" w:rsidP="00737255">
      <w:pPr>
        <w:ind w:left="213" w:hangingChars="100" w:hanging="213"/>
      </w:pPr>
      <w:r w:rsidRPr="00737255">
        <w:rPr>
          <w:rFonts w:hint="eastAsia"/>
        </w:rPr>
        <w:t xml:space="preserve">　</w:t>
      </w:r>
      <w:r w:rsidRPr="00737255">
        <w:t xml:space="preserve">　原告ら（都立学校の教員・元教員）は、</w:t>
      </w:r>
      <w:r w:rsidRPr="00737255">
        <w:t>2003</w:t>
      </w:r>
      <w:r w:rsidRPr="00737255">
        <w:t>年</w:t>
      </w:r>
      <w:r w:rsidRPr="00737255">
        <w:t>10</w:t>
      </w:r>
      <w:r w:rsidRPr="00737255">
        <w:t>月</w:t>
      </w:r>
      <w:r w:rsidRPr="00737255">
        <w:t>23</w:t>
      </w:r>
      <w:r w:rsidRPr="00737255">
        <w:t>日に出された通達（「</w:t>
      </w:r>
      <w:r w:rsidRPr="00737255">
        <w:t>10</w:t>
      </w:r>
      <w:r w:rsidRPr="00737255">
        <w:t>・</w:t>
      </w:r>
      <w:r w:rsidRPr="00737255">
        <w:t>23</w:t>
      </w:r>
      <w:r w:rsidRPr="00737255">
        <w:t>通達」）に基づく職務命令に違反したとして処分を受けました。この通達は、</w:t>
      </w:r>
      <w:r w:rsidRPr="00737255">
        <w:rPr>
          <w:rFonts w:hint="eastAsia"/>
        </w:rPr>
        <w:t>学校長に対する職務命令として</w:t>
      </w:r>
      <w:r w:rsidR="00C75BDA">
        <w:rPr>
          <w:rFonts w:hint="eastAsia"/>
        </w:rPr>
        <w:t>、</w:t>
      </w:r>
      <w:r w:rsidRPr="00737255">
        <w:rPr>
          <w:rFonts w:hint="eastAsia"/>
        </w:rPr>
        <w:t>校長が</w:t>
      </w:r>
      <w:r w:rsidR="00C75BDA">
        <w:rPr>
          <w:rFonts w:hint="eastAsia"/>
        </w:rPr>
        <w:t>、</w:t>
      </w:r>
      <w:r w:rsidRPr="00737255">
        <w:t>教職員に</w:t>
      </w:r>
      <w:r w:rsidRPr="00737255">
        <w:rPr>
          <w:rFonts w:hint="eastAsia"/>
        </w:rPr>
        <w:t>あてに</w:t>
      </w:r>
      <w:r w:rsidRPr="00737255">
        <w:t>卒業式等において</w:t>
      </w:r>
      <w:r w:rsidRPr="00737255">
        <w:rPr>
          <w:rFonts w:hint="eastAsia"/>
        </w:rPr>
        <w:t>「国旗に向かって起立し</w:t>
      </w:r>
      <w:r w:rsidR="00C75BDA">
        <w:rPr>
          <w:rFonts w:hint="eastAsia"/>
        </w:rPr>
        <w:t>、</w:t>
      </w:r>
      <w:r w:rsidRPr="00737255">
        <w:rPr>
          <w:rFonts w:hint="eastAsia"/>
        </w:rPr>
        <w:t>国歌を斉唱すること</w:t>
      </w:r>
      <w:r w:rsidRPr="00737255">
        <w:t>」を</w:t>
      </w:r>
      <w:r w:rsidRPr="00737255">
        <w:rPr>
          <w:rFonts w:hint="eastAsia"/>
        </w:rPr>
        <w:t>命じる</w:t>
      </w:r>
      <w:r w:rsidRPr="00737255">
        <w:t>職務命令を出</w:t>
      </w:r>
      <w:r w:rsidRPr="00737255">
        <w:rPr>
          <w:rFonts w:hint="eastAsia"/>
        </w:rPr>
        <w:t>させることをその内容としています。これまでにも起立斉唱命令違反を理由とする懲戒処分の取消訴訟を提起してきましたが</w:t>
      </w:r>
      <w:r w:rsidR="00C75BDA">
        <w:rPr>
          <w:rFonts w:hint="eastAsia"/>
        </w:rPr>
        <w:t>、</w:t>
      </w:r>
      <w:r w:rsidRPr="00737255">
        <w:t>今回の提訴は、東京「日の丸・君が代」処分取消訴訟としては第</w:t>
      </w:r>
      <w:r w:rsidRPr="00737255">
        <w:t>5</w:t>
      </w:r>
      <w:r w:rsidRPr="00737255">
        <w:rPr>
          <w:rFonts w:hint="eastAsia"/>
        </w:rPr>
        <w:t>回目の</w:t>
      </w:r>
      <w:r w:rsidRPr="00737255">
        <w:t>提訴となります（第</w:t>
      </w:r>
      <w:r w:rsidRPr="00737255">
        <w:t>1</w:t>
      </w:r>
      <w:r w:rsidRPr="00737255">
        <w:t>次訴訟</w:t>
      </w:r>
      <w:r w:rsidRPr="00737255">
        <w:t>2007</w:t>
      </w:r>
      <w:r w:rsidRPr="00737255">
        <w:t>年</w:t>
      </w:r>
      <w:r w:rsidRPr="00737255">
        <w:t>2</w:t>
      </w:r>
      <w:r w:rsidRPr="00737255">
        <w:t>月提訴：原告</w:t>
      </w:r>
      <w:r w:rsidRPr="00737255">
        <w:t>173</w:t>
      </w:r>
      <w:r w:rsidRPr="00737255">
        <w:t>名、第</w:t>
      </w:r>
      <w:r w:rsidRPr="00737255">
        <w:t>2</w:t>
      </w:r>
      <w:r w:rsidRPr="00737255">
        <w:t>次訴訟</w:t>
      </w:r>
      <w:r w:rsidRPr="00737255">
        <w:t>2007</w:t>
      </w:r>
      <w:r w:rsidRPr="00737255">
        <w:t>年</w:t>
      </w:r>
      <w:r w:rsidRPr="00737255">
        <w:t>9</w:t>
      </w:r>
      <w:r w:rsidRPr="00737255">
        <w:t>月提訴：原告</w:t>
      </w:r>
      <w:r w:rsidRPr="00737255">
        <w:t>67</w:t>
      </w:r>
      <w:r w:rsidRPr="00737255">
        <w:t>名、第</w:t>
      </w:r>
      <w:r w:rsidRPr="00737255">
        <w:t>3</w:t>
      </w:r>
      <w:r w:rsidRPr="00737255">
        <w:t>次訴訟</w:t>
      </w:r>
      <w:r w:rsidRPr="00737255">
        <w:t>2010</w:t>
      </w:r>
      <w:r w:rsidRPr="00737255">
        <w:t>年</w:t>
      </w:r>
      <w:r w:rsidRPr="00737255">
        <w:t>3</w:t>
      </w:r>
      <w:r w:rsidRPr="00737255">
        <w:t>月提訴：原告</w:t>
      </w:r>
      <w:r w:rsidRPr="00737255">
        <w:t>50</w:t>
      </w:r>
      <w:r w:rsidRPr="00737255">
        <w:t>名、第</w:t>
      </w:r>
      <w:r w:rsidRPr="00737255">
        <w:t>4</w:t>
      </w:r>
      <w:r w:rsidRPr="00737255">
        <w:t>次訴訟</w:t>
      </w:r>
      <w:r w:rsidRPr="00737255">
        <w:t>2014</w:t>
      </w:r>
      <w:r w:rsidRPr="00737255">
        <w:t>年</w:t>
      </w:r>
      <w:r w:rsidRPr="00737255">
        <w:t>3</w:t>
      </w:r>
      <w:r w:rsidRPr="00737255">
        <w:t>月提訴：原告</w:t>
      </w:r>
      <w:r w:rsidRPr="00737255">
        <w:t>14</w:t>
      </w:r>
      <w:r w:rsidRPr="00737255">
        <w:t>名）。</w:t>
      </w:r>
    </w:p>
    <w:p w14:paraId="68229C87" w14:textId="77777777" w:rsidR="00737255" w:rsidRPr="00737255" w:rsidRDefault="00737255" w:rsidP="00737255"/>
    <w:p w14:paraId="12DBDC16" w14:textId="2AB5A29E" w:rsidR="00737255" w:rsidRPr="00737255" w:rsidRDefault="00737255" w:rsidP="00737255">
      <w:pPr>
        <w:ind w:left="213" w:hangingChars="100" w:hanging="213"/>
      </w:pPr>
      <w:r w:rsidRPr="00737255">
        <w:rPr>
          <w:rFonts w:hint="eastAsia"/>
        </w:rPr>
        <w:t xml:space="preserve">２　</w:t>
      </w:r>
      <w:r w:rsidRPr="00737255">
        <w:rPr>
          <w:rFonts w:hint="eastAsia"/>
        </w:rPr>
        <w:t>10</w:t>
      </w:r>
      <w:r w:rsidRPr="00737255">
        <w:rPr>
          <w:rFonts w:hint="eastAsia"/>
        </w:rPr>
        <w:t>・</w:t>
      </w:r>
      <w:r w:rsidRPr="00737255">
        <w:rPr>
          <w:rFonts w:hint="eastAsia"/>
        </w:rPr>
        <w:t>23</w:t>
      </w:r>
      <w:r w:rsidRPr="00737255">
        <w:rPr>
          <w:rFonts w:hint="eastAsia"/>
        </w:rPr>
        <w:t>通達をめぐっては</w:t>
      </w:r>
      <w:r w:rsidR="00C75BDA">
        <w:rPr>
          <w:rFonts w:hint="eastAsia"/>
        </w:rPr>
        <w:t>、</w:t>
      </w:r>
      <w:r w:rsidRPr="00737255">
        <w:rPr>
          <w:rFonts w:hint="eastAsia"/>
        </w:rPr>
        <w:t>2011</w:t>
      </w:r>
      <w:r w:rsidRPr="00737255">
        <w:rPr>
          <w:rFonts w:hint="eastAsia"/>
        </w:rPr>
        <w:t>年</w:t>
      </w:r>
      <w:r w:rsidRPr="00737255">
        <w:rPr>
          <w:rFonts w:hint="eastAsia"/>
        </w:rPr>
        <w:t>5</w:t>
      </w:r>
      <w:r w:rsidRPr="00737255">
        <w:rPr>
          <w:rFonts w:hint="eastAsia"/>
        </w:rPr>
        <w:t>月</w:t>
      </w:r>
      <w:r w:rsidRPr="00737255">
        <w:rPr>
          <w:rFonts w:hint="eastAsia"/>
        </w:rPr>
        <w:t>30</w:t>
      </w:r>
      <w:r w:rsidRPr="00737255">
        <w:rPr>
          <w:rFonts w:hint="eastAsia"/>
        </w:rPr>
        <w:t>日以降</w:t>
      </w:r>
      <w:r w:rsidR="00C75BDA">
        <w:rPr>
          <w:rFonts w:hint="eastAsia"/>
        </w:rPr>
        <w:t>、</w:t>
      </w:r>
      <w:r w:rsidRPr="00737255">
        <w:rPr>
          <w:rFonts w:hint="eastAsia"/>
        </w:rPr>
        <w:t>最高裁において</w:t>
      </w:r>
      <w:r w:rsidR="00C75BDA">
        <w:rPr>
          <w:rFonts w:hint="eastAsia"/>
        </w:rPr>
        <w:t>、</w:t>
      </w:r>
      <w:r w:rsidRPr="00737255">
        <w:rPr>
          <w:rFonts w:hint="eastAsia"/>
        </w:rPr>
        <w:t>起立斉唱に関しては</w:t>
      </w:r>
      <w:r w:rsidR="00C75BDA">
        <w:rPr>
          <w:rFonts w:hint="eastAsia"/>
        </w:rPr>
        <w:t>、</w:t>
      </w:r>
      <w:r w:rsidRPr="00737255">
        <w:rPr>
          <w:rFonts w:hint="eastAsia"/>
        </w:rPr>
        <w:t>「国旗及び国歌に対する敬意の表明の要素を含む行為」であるとして個人の思想良心の自由に対する間接的な制約となるとの判断が示され</w:t>
      </w:r>
      <w:r w:rsidR="00604DEA">
        <w:rPr>
          <w:rFonts w:hint="eastAsia"/>
        </w:rPr>
        <w:t>ました</w:t>
      </w:r>
      <w:r>
        <w:rPr>
          <w:rFonts w:hint="eastAsia"/>
        </w:rPr>
        <w:t>。起立斉唱命令に違反したことを理由とする懲戒処分についても</w:t>
      </w:r>
      <w:r w:rsidR="00C75BDA">
        <w:rPr>
          <w:rFonts w:hint="eastAsia"/>
        </w:rPr>
        <w:t>、</w:t>
      </w:r>
      <w:r w:rsidRPr="00737255">
        <w:t>第</w:t>
      </w:r>
      <w:r w:rsidRPr="00737255">
        <w:t>1</w:t>
      </w:r>
      <w:r w:rsidRPr="00737255">
        <w:t>次</w:t>
      </w:r>
      <w:r w:rsidRPr="00737255">
        <w:rPr>
          <w:rFonts w:hint="eastAsia"/>
        </w:rPr>
        <w:t>訴訟</w:t>
      </w:r>
      <w:r w:rsidRPr="00737255">
        <w:t>の最高裁</w:t>
      </w:r>
      <w:r w:rsidRPr="00737255">
        <w:rPr>
          <w:rFonts w:hint="eastAsia"/>
        </w:rPr>
        <w:t>2012</w:t>
      </w:r>
      <w:r w:rsidRPr="00737255">
        <w:rPr>
          <w:rFonts w:hint="eastAsia"/>
        </w:rPr>
        <w:t>年</w:t>
      </w:r>
      <w:r w:rsidRPr="00737255">
        <w:rPr>
          <w:rFonts w:hint="eastAsia"/>
        </w:rPr>
        <w:t>1</w:t>
      </w:r>
      <w:r w:rsidRPr="00737255">
        <w:rPr>
          <w:rFonts w:hint="eastAsia"/>
        </w:rPr>
        <w:t>月</w:t>
      </w:r>
      <w:r w:rsidRPr="00737255">
        <w:rPr>
          <w:rFonts w:hint="eastAsia"/>
        </w:rPr>
        <w:t>16</w:t>
      </w:r>
      <w:r w:rsidRPr="00737255">
        <w:rPr>
          <w:rFonts w:hint="eastAsia"/>
        </w:rPr>
        <w:t>日</w:t>
      </w:r>
      <w:r w:rsidRPr="00737255">
        <w:t>判決</w:t>
      </w:r>
      <w:r w:rsidRPr="00737255">
        <w:rPr>
          <w:rFonts w:hint="eastAsia"/>
        </w:rPr>
        <w:t>で「減給以上の処分を選択することの相当性を基礎づける具体的な事情」が必要であると</w:t>
      </w:r>
      <w:r>
        <w:rPr>
          <w:rFonts w:hint="eastAsia"/>
        </w:rPr>
        <w:t>され</w:t>
      </w:r>
      <w:r w:rsidR="00C75BDA">
        <w:rPr>
          <w:rFonts w:hint="eastAsia"/>
        </w:rPr>
        <w:t>、</w:t>
      </w:r>
      <w:r w:rsidRPr="00737255">
        <w:rPr>
          <w:rFonts w:hint="eastAsia"/>
        </w:rPr>
        <w:t>過去の不起立を理由とする処分歴が相当性を基礎づける具体的な事情に当たらないとして</w:t>
      </w:r>
      <w:r w:rsidR="00C75BDA">
        <w:rPr>
          <w:rFonts w:hint="eastAsia"/>
        </w:rPr>
        <w:t>、</w:t>
      </w:r>
      <w:r w:rsidRPr="00737255">
        <w:t>都教委</w:t>
      </w:r>
      <w:r w:rsidRPr="00737255">
        <w:rPr>
          <w:rFonts w:hint="eastAsia"/>
        </w:rPr>
        <w:t>が行ってきた</w:t>
      </w:r>
      <w:r w:rsidRPr="00737255">
        <w:t>「累積加重処分」を断罪</w:t>
      </w:r>
      <w:r w:rsidRPr="00737255">
        <w:rPr>
          <w:rFonts w:hint="eastAsia"/>
        </w:rPr>
        <w:t>し</w:t>
      </w:r>
      <w:r w:rsidRPr="00737255">
        <w:t>、減給以上の処分</w:t>
      </w:r>
      <w:r w:rsidR="00604DEA">
        <w:rPr>
          <w:rFonts w:hint="eastAsia"/>
        </w:rPr>
        <w:t>が</w:t>
      </w:r>
      <w:r w:rsidRPr="00737255">
        <w:t>すべて取り消</w:t>
      </w:r>
      <w:r w:rsidR="00604DEA">
        <w:rPr>
          <w:rFonts w:hint="eastAsia"/>
        </w:rPr>
        <w:t>され</w:t>
      </w:r>
      <w:r w:rsidRPr="00737255">
        <w:t>ました。</w:t>
      </w:r>
      <w:r w:rsidR="00604DEA">
        <w:rPr>
          <w:rFonts w:hint="eastAsia"/>
        </w:rPr>
        <w:t>減給以上の処分が取り消される</w:t>
      </w:r>
      <w:r w:rsidRPr="00737255">
        <w:rPr>
          <w:rFonts w:hint="eastAsia"/>
        </w:rPr>
        <w:t>判断は</w:t>
      </w:r>
      <w:r w:rsidR="00C75BDA">
        <w:rPr>
          <w:rFonts w:hint="eastAsia"/>
        </w:rPr>
        <w:t>、</w:t>
      </w:r>
      <w:r w:rsidRPr="00737255">
        <w:rPr>
          <w:rFonts w:hint="eastAsia"/>
        </w:rPr>
        <w:t>第</w:t>
      </w:r>
      <w:r w:rsidRPr="00737255">
        <w:rPr>
          <w:rFonts w:hint="eastAsia"/>
        </w:rPr>
        <w:t>2</w:t>
      </w:r>
      <w:r w:rsidRPr="00737255">
        <w:rPr>
          <w:rFonts w:hint="eastAsia"/>
        </w:rPr>
        <w:t>次訴訟の最高裁</w:t>
      </w:r>
      <w:r w:rsidRPr="00737255">
        <w:rPr>
          <w:rFonts w:hint="eastAsia"/>
        </w:rPr>
        <w:t>2013</w:t>
      </w:r>
      <w:r w:rsidRPr="00737255">
        <w:rPr>
          <w:rFonts w:hint="eastAsia"/>
        </w:rPr>
        <w:t>年</w:t>
      </w:r>
      <w:r w:rsidRPr="00737255">
        <w:rPr>
          <w:rFonts w:hint="eastAsia"/>
        </w:rPr>
        <w:t>9</w:t>
      </w:r>
      <w:r w:rsidRPr="00737255">
        <w:rPr>
          <w:rFonts w:hint="eastAsia"/>
        </w:rPr>
        <w:t>月</w:t>
      </w:r>
      <w:r w:rsidRPr="00737255">
        <w:rPr>
          <w:rFonts w:hint="eastAsia"/>
        </w:rPr>
        <w:t>6</w:t>
      </w:r>
      <w:r w:rsidRPr="00737255">
        <w:rPr>
          <w:rFonts w:hint="eastAsia"/>
        </w:rPr>
        <w:t>日判決でも確認され</w:t>
      </w:r>
      <w:r w:rsidR="00C75BDA">
        <w:rPr>
          <w:rFonts w:hint="eastAsia"/>
        </w:rPr>
        <w:t>、</w:t>
      </w:r>
      <w:r w:rsidRPr="00737255">
        <w:t>第</w:t>
      </w:r>
      <w:r w:rsidRPr="00737255">
        <w:t>3</w:t>
      </w:r>
      <w:r w:rsidRPr="00737255">
        <w:t>次・第</w:t>
      </w:r>
      <w:r w:rsidRPr="00737255">
        <w:t>4</w:t>
      </w:r>
      <w:r w:rsidRPr="00737255">
        <w:t>次提訴でも</w:t>
      </w:r>
      <w:r w:rsidRPr="00737255">
        <w:rPr>
          <w:rFonts w:hint="eastAsia"/>
        </w:rPr>
        <w:t>踏襲されています</w:t>
      </w:r>
      <w:r w:rsidRPr="00737255">
        <w:t>。なお</w:t>
      </w:r>
      <w:r w:rsidR="00C75BDA">
        <w:rPr>
          <w:rFonts w:hint="eastAsia"/>
        </w:rPr>
        <w:t>、</w:t>
      </w:r>
      <w:r w:rsidRPr="00737255">
        <w:t>戒告については</w:t>
      </w:r>
      <w:r w:rsidRPr="00737255">
        <w:rPr>
          <w:rFonts w:hint="eastAsia"/>
        </w:rPr>
        <w:t>取り消されることはありませんでしたが</w:t>
      </w:r>
      <w:r w:rsidR="00C75BDA">
        <w:rPr>
          <w:rFonts w:hint="eastAsia"/>
        </w:rPr>
        <w:t>、</w:t>
      </w:r>
      <w:r w:rsidR="00604DEA">
        <w:rPr>
          <w:rFonts w:hint="eastAsia"/>
        </w:rPr>
        <w:t>第</w:t>
      </w:r>
      <w:r w:rsidR="00604DEA">
        <w:rPr>
          <w:rFonts w:hint="eastAsia"/>
        </w:rPr>
        <w:t>1</w:t>
      </w:r>
      <w:r w:rsidR="00604DEA">
        <w:rPr>
          <w:rFonts w:hint="eastAsia"/>
        </w:rPr>
        <w:t>次訴訟</w:t>
      </w:r>
      <w:r w:rsidRPr="00737255">
        <w:rPr>
          <w:rFonts w:hint="eastAsia"/>
        </w:rPr>
        <w:t>最高裁判決では</w:t>
      </w:r>
      <w:r w:rsidR="00C75BDA">
        <w:rPr>
          <w:rFonts w:hint="eastAsia"/>
        </w:rPr>
        <w:t>、</w:t>
      </w:r>
      <w:r w:rsidRPr="00737255">
        <w:t>都教委に対し</w:t>
      </w:r>
      <w:r w:rsidR="00940C96">
        <w:rPr>
          <w:rFonts w:hint="eastAsia"/>
        </w:rPr>
        <w:t>て</w:t>
      </w:r>
      <w:r w:rsidRPr="00737255">
        <w:rPr>
          <w:rFonts w:hint="eastAsia"/>
        </w:rPr>
        <w:t>強権的に処分を繰り返すのではなく謙抑的な対応</w:t>
      </w:r>
      <w:r w:rsidR="00940C96">
        <w:rPr>
          <w:rFonts w:hint="eastAsia"/>
        </w:rPr>
        <w:t>によって</w:t>
      </w:r>
      <w:r w:rsidRPr="00737255">
        <w:rPr>
          <w:rFonts w:hint="eastAsia"/>
        </w:rPr>
        <w:t>教育現場</w:t>
      </w:r>
      <w:r w:rsidR="00940C96">
        <w:rPr>
          <w:rFonts w:hint="eastAsia"/>
        </w:rPr>
        <w:t>の</w:t>
      </w:r>
      <w:r w:rsidRPr="00737255">
        <w:rPr>
          <w:rFonts w:hint="eastAsia"/>
        </w:rPr>
        <w:t>状況の改善を求める</w:t>
      </w:r>
      <w:r w:rsidRPr="00737255">
        <w:t>補足意見が</w:t>
      </w:r>
      <w:r w:rsidRPr="00737255">
        <w:rPr>
          <w:rFonts w:hint="eastAsia"/>
        </w:rPr>
        <w:t>出されています。</w:t>
      </w:r>
    </w:p>
    <w:p w14:paraId="1796E0D5" w14:textId="77777777" w:rsidR="00737255" w:rsidRPr="00940C96" w:rsidRDefault="00737255" w:rsidP="00737255"/>
    <w:p w14:paraId="123BFEA2" w14:textId="168D0162" w:rsidR="00737255" w:rsidRPr="00737255" w:rsidRDefault="00737255" w:rsidP="00737255">
      <w:pPr>
        <w:ind w:left="213" w:hangingChars="100" w:hanging="213"/>
      </w:pPr>
      <w:r w:rsidRPr="00737255">
        <w:rPr>
          <w:rFonts w:hint="eastAsia"/>
        </w:rPr>
        <w:t xml:space="preserve">３　</w:t>
      </w:r>
      <w:r w:rsidRPr="00737255">
        <w:t>原告ら</w:t>
      </w:r>
      <w:r w:rsidRPr="00737255">
        <w:rPr>
          <w:rFonts w:hint="eastAsia"/>
        </w:rPr>
        <w:t>起立斉唱命令違反を理由として</w:t>
      </w:r>
      <w:r w:rsidRPr="00737255">
        <w:t>懲戒処分を受けた教職員は、</w:t>
      </w:r>
      <w:r w:rsidRPr="00737255">
        <w:rPr>
          <w:rFonts w:hint="eastAsia"/>
        </w:rPr>
        <w:t>自身の思想</w:t>
      </w:r>
      <w:r w:rsidR="00C75BDA">
        <w:rPr>
          <w:rFonts w:hint="eastAsia"/>
        </w:rPr>
        <w:t>、</w:t>
      </w:r>
      <w:r w:rsidRPr="00737255">
        <w:rPr>
          <w:rFonts w:hint="eastAsia"/>
        </w:rPr>
        <w:t>信条から起立斉唱できないにもかかわらず</w:t>
      </w:r>
      <w:r w:rsidR="00C75BDA">
        <w:rPr>
          <w:rFonts w:hint="eastAsia"/>
        </w:rPr>
        <w:t>、</w:t>
      </w:r>
      <w:r w:rsidRPr="00737255">
        <w:rPr>
          <w:rFonts w:hint="eastAsia"/>
        </w:rPr>
        <w:t>そのことを理由として繰り返し懲戒処分を科され</w:t>
      </w:r>
      <w:r w:rsidR="00C75BDA">
        <w:rPr>
          <w:rFonts w:hint="eastAsia"/>
        </w:rPr>
        <w:t>、</w:t>
      </w:r>
      <w:r w:rsidRPr="00737255">
        <w:rPr>
          <w:rFonts w:hint="eastAsia"/>
        </w:rPr>
        <w:t>再発防止研修の受講を義務付けられるなど自身の思想信条に対する不利益を受けながら</w:t>
      </w:r>
      <w:r w:rsidR="00C75BDA">
        <w:rPr>
          <w:rFonts w:hint="eastAsia"/>
        </w:rPr>
        <w:t>、</w:t>
      </w:r>
      <w:r w:rsidRPr="00737255">
        <w:t>また</w:t>
      </w:r>
      <w:r w:rsidR="00C75BDA">
        <w:rPr>
          <w:rFonts w:hint="eastAsia"/>
        </w:rPr>
        <w:t>、</w:t>
      </w:r>
      <w:r w:rsidRPr="00737255">
        <w:rPr>
          <w:rFonts w:hint="eastAsia"/>
        </w:rPr>
        <w:t>処分されたことを理由として勤務評定をさげられる等</w:t>
      </w:r>
      <w:r w:rsidRPr="00737255">
        <w:t>教員としての尊厳を傷つけられながらも、粘り強く裁判を闘ってきました。</w:t>
      </w:r>
    </w:p>
    <w:p w14:paraId="22A4499F" w14:textId="1DD24BCA" w:rsidR="00737255" w:rsidRPr="00737255" w:rsidRDefault="00737255" w:rsidP="00737255">
      <w:pPr>
        <w:ind w:left="213" w:hangingChars="100" w:hanging="213"/>
      </w:pPr>
      <w:r w:rsidRPr="00737255">
        <w:rPr>
          <w:rFonts w:hint="eastAsia"/>
        </w:rPr>
        <w:t xml:space="preserve">　　</w:t>
      </w:r>
      <w:r w:rsidRPr="00737255">
        <w:t>しかし、都教委は</w:t>
      </w:r>
      <w:r w:rsidR="00C75BDA">
        <w:rPr>
          <w:rFonts w:hint="eastAsia"/>
        </w:rPr>
        <w:t>、</w:t>
      </w:r>
      <w:r w:rsidRPr="00737255">
        <w:rPr>
          <w:rFonts w:hint="eastAsia"/>
        </w:rPr>
        <w:t>最高裁判決が求める謙抑的な対応による解決ではなく</w:t>
      </w:r>
      <w:r w:rsidR="00C75BDA">
        <w:rPr>
          <w:rFonts w:hint="eastAsia"/>
        </w:rPr>
        <w:t>、</w:t>
      </w:r>
      <w:r w:rsidRPr="00737255">
        <w:rPr>
          <w:rFonts w:hint="eastAsia"/>
        </w:rPr>
        <w:t>強権的に処分を繰り返す</w:t>
      </w:r>
      <w:r w:rsidRPr="00737255">
        <w:t>対応</w:t>
      </w:r>
      <w:r w:rsidRPr="00737255">
        <w:rPr>
          <w:rFonts w:hint="eastAsia"/>
        </w:rPr>
        <w:t>に終始してきました。原告らが</w:t>
      </w:r>
      <w:r w:rsidRPr="00737255">
        <w:t>求める話し合いには一切応ぜず、処分を取り消された</w:t>
      </w:r>
      <w:r w:rsidRPr="00737255">
        <w:rPr>
          <w:rFonts w:hint="eastAsia"/>
        </w:rPr>
        <w:t>者</w:t>
      </w:r>
      <w:r w:rsidRPr="00737255">
        <w:t>への謝罪・名誉回復は全く行わない、断罪された「累積加重処分」の根本的な見直しすら行わない、さらにはあろうことか再処分を強行する、再発防止研修を異常なまでに強化する一方、現場では、批判を許さない体制を作り上げ、最後には再任用を打ち切って教育現場からの排除に繋げる等々、反省のかけらも見られません。</w:t>
      </w:r>
    </w:p>
    <w:p w14:paraId="13A91827" w14:textId="77777777" w:rsidR="00737255" w:rsidRPr="00737255" w:rsidRDefault="00737255" w:rsidP="00737255"/>
    <w:p w14:paraId="59105D45" w14:textId="7F40349C" w:rsidR="00737255" w:rsidRPr="00737255" w:rsidRDefault="00737255" w:rsidP="00737255">
      <w:pPr>
        <w:ind w:left="213" w:hangingChars="100" w:hanging="213"/>
      </w:pPr>
      <w:r w:rsidRPr="00737255">
        <w:rPr>
          <w:rFonts w:hint="eastAsia"/>
        </w:rPr>
        <w:t xml:space="preserve">４　</w:t>
      </w:r>
      <w:r w:rsidRPr="00737255">
        <w:t>原告らの中には、一度は減給以上の処分を取り消された後、再び</w:t>
      </w:r>
      <w:r w:rsidRPr="00737255">
        <w:rPr>
          <w:rFonts w:hint="eastAsia"/>
        </w:rPr>
        <w:t>同じ卒業式等での不起立を理由として今回取り消しを求める</w:t>
      </w:r>
      <w:r w:rsidRPr="00737255">
        <w:t>戒告処分を受けた者が</w:t>
      </w:r>
      <w:r w:rsidRPr="00737255">
        <w:rPr>
          <w:rFonts w:hint="eastAsia"/>
        </w:rPr>
        <w:t>含まれています</w:t>
      </w:r>
      <w:r w:rsidRPr="00737255">
        <w:t>。都教委の違法な</w:t>
      </w:r>
      <w:r w:rsidR="00C75BDA">
        <w:rPr>
          <w:rFonts w:hint="eastAsia"/>
        </w:rPr>
        <w:t>懲戒</w:t>
      </w:r>
      <w:r w:rsidRPr="00737255">
        <w:t>処分が取り消された</w:t>
      </w:r>
      <w:r w:rsidR="00C75BDA">
        <w:rPr>
          <w:rFonts w:hint="eastAsia"/>
        </w:rPr>
        <w:t>にもかかわらず、</w:t>
      </w:r>
      <w:r w:rsidRPr="00737255">
        <w:t>なぜ原告らは、精神的苦痛も十分に慰謝されぬまま、再</w:t>
      </w:r>
      <w:r w:rsidRPr="00737255">
        <w:rPr>
          <w:rFonts w:hint="eastAsia"/>
        </w:rPr>
        <w:t>度の懲戒</w:t>
      </w:r>
      <w:r w:rsidRPr="00737255">
        <w:t>処分によ</w:t>
      </w:r>
      <w:r w:rsidRPr="00737255">
        <w:rPr>
          <w:rFonts w:hint="eastAsia"/>
        </w:rPr>
        <w:t>って</w:t>
      </w:r>
      <w:r w:rsidRPr="00737255">
        <w:t>かつての減給処分以上の経済的損失を被らなければならないのでしょうか。</w:t>
      </w:r>
      <w:r w:rsidRPr="00737255">
        <w:rPr>
          <w:rFonts w:hint="eastAsia"/>
        </w:rPr>
        <w:t>とりわけこの間に</w:t>
      </w:r>
      <w:r w:rsidR="00C75BDA">
        <w:rPr>
          <w:rFonts w:hint="eastAsia"/>
        </w:rPr>
        <w:t>、</w:t>
      </w:r>
      <w:r w:rsidRPr="00737255">
        <w:t>都職員の昇給と勤勉手当に関する規則が２度にわたって改訂され、懲戒処分による経済的損失が大幅に増大され</w:t>
      </w:r>
      <w:r w:rsidRPr="00737255">
        <w:rPr>
          <w:rFonts w:hint="eastAsia"/>
        </w:rPr>
        <w:t>ています。再処分を受けた者は</w:t>
      </w:r>
      <w:r w:rsidR="00C75BDA">
        <w:rPr>
          <w:rFonts w:hint="eastAsia"/>
        </w:rPr>
        <w:t>、</w:t>
      </w:r>
      <w:r w:rsidRPr="00737255">
        <w:rPr>
          <w:rFonts w:hint="eastAsia"/>
        </w:rPr>
        <w:t>都教委が違法な減給処分をしなければ受けなくて済んだはずの</w:t>
      </w:r>
      <w:r w:rsidRPr="00737255">
        <w:t>経済的損失</w:t>
      </w:r>
      <w:r w:rsidRPr="00737255">
        <w:rPr>
          <w:rFonts w:hint="eastAsia"/>
        </w:rPr>
        <w:t>を被ることを余儀なくされています。</w:t>
      </w:r>
    </w:p>
    <w:p w14:paraId="48B6F108" w14:textId="391FB5EF" w:rsidR="00737255" w:rsidRPr="00737255" w:rsidRDefault="00737255" w:rsidP="00737255">
      <w:pPr>
        <w:ind w:left="213" w:hangingChars="100" w:hanging="213"/>
      </w:pPr>
      <w:r w:rsidRPr="00737255">
        <w:rPr>
          <w:rFonts w:hint="eastAsia"/>
        </w:rPr>
        <w:t xml:space="preserve">　</w:t>
      </w:r>
      <w:r>
        <w:rPr>
          <w:rFonts w:hint="eastAsia"/>
        </w:rPr>
        <w:t xml:space="preserve">　</w:t>
      </w:r>
      <w:r w:rsidRPr="00737255">
        <w:rPr>
          <w:rFonts w:hint="eastAsia"/>
        </w:rPr>
        <w:t>また</w:t>
      </w:r>
      <w:r w:rsidR="00C75BDA">
        <w:rPr>
          <w:rFonts w:hint="eastAsia"/>
        </w:rPr>
        <w:t>、</w:t>
      </w:r>
      <w:r w:rsidRPr="00737255">
        <w:rPr>
          <w:rFonts w:hint="eastAsia"/>
        </w:rPr>
        <w:t>都教委は、現在のコロナ禍においても感染防止のため卒業式等の簡略化を求めつつ、「国歌斉唱」のみは必ず実施するよう指示し、職務命令を出し続けています。「国歌斉唱」</w:t>
      </w:r>
      <w:r>
        <w:rPr>
          <w:rFonts w:hint="eastAsia"/>
        </w:rPr>
        <w:t>の</w:t>
      </w:r>
      <w:r w:rsidRPr="00737255">
        <w:rPr>
          <w:rFonts w:hint="eastAsia"/>
        </w:rPr>
        <w:t>「職務命令」</w:t>
      </w:r>
      <w:r>
        <w:rPr>
          <w:rFonts w:hint="eastAsia"/>
        </w:rPr>
        <w:t>に執着し</w:t>
      </w:r>
      <w:r w:rsidR="00C75BDA">
        <w:rPr>
          <w:rFonts w:hint="eastAsia"/>
        </w:rPr>
        <w:t>、</w:t>
      </w:r>
      <w:r w:rsidRPr="00737255">
        <w:rPr>
          <w:rFonts w:hint="eastAsia"/>
        </w:rPr>
        <w:t>実質的な二重処罰</w:t>
      </w:r>
      <w:r>
        <w:rPr>
          <w:rFonts w:hint="eastAsia"/>
        </w:rPr>
        <w:t>となる再処分をも</w:t>
      </w:r>
      <w:r w:rsidRPr="00737255">
        <w:rPr>
          <w:rFonts w:hint="eastAsia"/>
        </w:rPr>
        <w:t>厭わない</w:t>
      </w:r>
      <w:r>
        <w:rPr>
          <w:rFonts w:hint="eastAsia"/>
        </w:rPr>
        <w:t>都教委の姿勢はもはや</w:t>
      </w:r>
      <w:r w:rsidRPr="00737255">
        <w:rPr>
          <w:rFonts w:hint="eastAsia"/>
        </w:rPr>
        <w:t>異常</w:t>
      </w:r>
      <w:r>
        <w:rPr>
          <w:rFonts w:hint="eastAsia"/>
        </w:rPr>
        <w:t>というほかありません</w:t>
      </w:r>
      <w:r w:rsidRPr="00737255">
        <w:rPr>
          <w:rFonts w:hint="eastAsia"/>
        </w:rPr>
        <w:t>。</w:t>
      </w:r>
    </w:p>
    <w:p w14:paraId="2D499B2C" w14:textId="4B4E17D5" w:rsidR="00737255" w:rsidRPr="00737255" w:rsidRDefault="00737255" w:rsidP="00737255">
      <w:pPr>
        <w:ind w:left="213" w:hangingChars="100" w:hanging="213"/>
      </w:pPr>
      <w:r w:rsidRPr="00737255">
        <w:rPr>
          <w:rFonts w:hint="eastAsia"/>
        </w:rPr>
        <w:t xml:space="preserve">　　</w:t>
      </w:r>
      <w:r w:rsidRPr="00737255">
        <w:t>本日まで</w:t>
      </w:r>
      <w:r w:rsidRPr="00737255">
        <w:rPr>
          <w:rFonts w:hint="eastAsia"/>
        </w:rPr>
        <w:t>に</w:t>
      </w:r>
      <w:r w:rsidRPr="00737255">
        <w:t>「</w:t>
      </w:r>
      <w:r w:rsidRPr="00737255">
        <w:t>10</w:t>
      </w:r>
      <w:r w:rsidRPr="00737255">
        <w:t>・</w:t>
      </w:r>
      <w:r w:rsidRPr="00737255">
        <w:t>23</w:t>
      </w:r>
      <w:r w:rsidRPr="00737255">
        <w:t>通達」に</w:t>
      </w:r>
      <w:r w:rsidRPr="00737255">
        <w:rPr>
          <w:rFonts w:hint="eastAsia"/>
        </w:rPr>
        <w:t>基づく起立斉唱命令に違反することを理由とする</w:t>
      </w:r>
      <w:r w:rsidRPr="00737255">
        <w:t>懲戒処分は</w:t>
      </w:r>
      <w:r w:rsidRPr="00737255">
        <w:t>485</w:t>
      </w:r>
      <w:r w:rsidRPr="00737255">
        <w:t>件という膨大な数に</w:t>
      </w:r>
      <w:r w:rsidRPr="00737255">
        <w:rPr>
          <w:rFonts w:hint="eastAsia"/>
        </w:rPr>
        <w:t>のぼっています</w:t>
      </w:r>
      <w:r w:rsidRPr="00737255">
        <w:t>。この数字も、東京の教育行政の異常さを物語っています。</w:t>
      </w:r>
    </w:p>
    <w:p w14:paraId="5AF48F2A" w14:textId="6F1ACECE" w:rsidR="00737255" w:rsidRDefault="00737255" w:rsidP="00737255">
      <w:pPr>
        <w:ind w:left="213" w:hangingChars="100" w:hanging="213"/>
      </w:pPr>
      <w:r w:rsidRPr="00737255">
        <w:t xml:space="preserve">　</w:t>
      </w:r>
      <w:r>
        <w:rPr>
          <w:rFonts w:hint="eastAsia"/>
        </w:rPr>
        <w:t xml:space="preserve">　そして</w:t>
      </w:r>
      <w:r w:rsidR="00C75BDA">
        <w:rPr>
          <w:rFonts w:hint="eastAsia"/>
        </w:rPr>
        <w:t>、</w:t>
      </w:r>
      <w:r w:rsidRPr="00737255">
        <w:t>2019</w:t>
      </w:r>
      <w:r w:rsidRPr="00737255">
        <w:t>年、国際機関（</w:t>
      </w:r>
      <w:r w:rsidRPr="00737255">
        <w:t>ILO/UNESCO</w:t>
      </w:r>
      <w:r w:rsidRPr="00737255">
        <w:t>）</w:t>
      </w:r>
      <w:r w:rsidR="003141FD">
        <w:rPr>
          <w:rFonts w:hint="eastAsia"/>
        </w:rPr>
        <w:t>から</w:t>
      </w:r>
      <w:r w:rsidR="00C75BDA">
        <w:rPr>
          <w:rFonts w:hint="eastAsia"/>
        </w:rPr>
        <w:t>、</w:t>
      </w:r>
      <w:r w:rsidRPr="00737255">
        <w:t>式典で明らかな混乱をもたらさない場合にまで国歌</w:t>
      </w:r>
      <w:r w:rsidRPr="00737255">
        <w:rPr>
          <w:rFonts w:hint="eastAsia"/>
        </w:rPr>
        <w:t>の</w:t>
      </w:r>
      <w:r w:rsidRPr="00737255">
        <w:t>起立斉唱行為のような愛国的な行為を「強制」することは、個人の価値観や意見を侵害すると</w:t>
      </w:r>
      <w:r>
        <w:rPr>
          <w:rFonts w:hint="eastAsia"/>
        </w:rPr>
        <w:t>の勧告がだされたことによ</w:t>
      </w:r>
      <w:r w:rsidR="003141FD">
        <w:rPr>
          <w:rFonts w:hint="eastAsia"/>
        </w:rPr>
        <w:t>って</w:t>
      </w:r>
      <w:r w:rsidR="00C75BDA">
        <w:rPr>
          <w:rFonts w:hint="eastAsia"/>
        </w:rPr>
        <w:t>、</w:t>
      </w:r>
      <w:r w:rsidRPr="00737255">
        <w:t>東京の教育行政の異常さは国際社会にも認識されるに至</w:t>
      </w:r>
      <w:r w:rsidRPr="00737255">
        <w:rPr>
          <w:rFonts w:hint="eastAsia"/>
        </w:rPr>
        <w:t>っています</w:t>
      </w:r>
      <w:r w:rsidRPr="00737255">
        <w:t>。</w:t>
      </w:r>
    </w:p>
    <w:p w14:paraId="72287C98" w14:textId="77777777" w:rsidR="00737255" w:rsidRPr="003141FD" w:rsidRDefault="00737255" w:rsidP="00737255">
      <w:pPr>
        <w:ind w:left="213" w:hangingChars="100" w:hanging="213"/>
      </w:pPr>
    </w:p>
    <w:p w14:paraId="7BD2A399" w14:textId="16740729" w:rsidR="00737255" w:rsidRPr="00737255" w:rsidRDefault="00737255" w:rsidP="00737255">
      <w:pPr>
        <w:ind w:left="213" w:hangingChars="100" w:hanging="213"/>
      </w:pPr>
      <w:r>
        <w:rPr>
          <w:rFonts w:hint="eastAsia"/>
        </w:rPr>
        <w:t>５</w:t>
      </w:r>
      <w:r w:rsidRPr="00737255">
        <w:rPr>
          <w:rFonts w:hint="eastAsia"/>
        </w:rPr>
        <w:t xml:space="preserve">　</w:t>
      </w:r>
      <w:r w:rsidRPr="00737255">
        <w:t>「</w:t>
      </w:r>
      <w:r w:rsidRPr="00737255">
        <w:t>10</w:t>
      </w:r>
      <w:r w:rsidRPr="00737255">
        <w:t>・</w:t>
      </w:r>
      <w:r w:rsidRPr="00737255">
        <w:t>23</w:t>
      </w:r>
      <w:r w:rsidRPr="00737255">
        <w:t>通達」発出からすでに</w:t>
      </w:r>
      <w:r w:rsidRPr="00737255">
        <w:t>17</w:t>
      </w:r>
      <w:r w:rsidRPr="00737255">
        <w:t>年余が</w:t>
      </w:r>
      <w:r w:rsidRPr="00737255">
        <w:rPr>
          <w:rFonts w:hint="eastAsia"/>
        </w:rPr>
        <w:t>たちました。</w:t>
      </w:r>
      <w:r w:rsidRPr="00737255">
        <w:rPr>
          <w:rFonts w:hint="eastAsia"/>
        </w:rPr>
        <w:t>10</w:t>
      </w:r>
      <w:r w:rsidRPr="00737255">
        <w:rPr>
          <w:rFonts w:hint="eastAsia"/>
        </w:rPr>
        <w:t>・</w:t>
      </w:r>
      <w:r w:rsidRPr="00737255">
        <w:rPr>
          <w:rFonts w:hint="eastAsia"/>
        </w:rPr>
        <w:t>23</w:t>
      </w:r>
      <w:r w:rsidRPr="00737255">
        <w:t>通達以来の</w:t>
      </w:r>
      <w:r w:rsidRPr="00737255">
        <w:rPr>
          <w:rFonts w:hint="eastAsia"/>
        </w:rPr>
        <w:t>職務命令によって教職員を従わせようとする</w:t>
      </w:r>
      <w:r w:rsidRPr="00737255">
        <w:t>都教委</w:t>
      </w:r>
      <w:r w:rsidR="0048114F">
        <w:rPr>
          <w:rFonts w:hint="eastAsia"/>
        </w:rPr>
        <w:t>は</w:t>
      </w:r>
      <w:r w:rsidRPr="00737255">
        <w:t>、学校の命である自由闊達な教育実践を大きく阻害しています。その最大の被害者は生徒たちです。</w:t>
      </w:r>
      <w:r w:rsidR="003141FD">
        <w:rPr>
          <w:rFonts w:hint="eastAsia"/>
        </w:rPr>
        <w:t>これ以上</w:t>
      </w:r>
      <w:r w:rsidR="00C75BDA">
        <w:rPr>
          <w:rFonts w:hint="eastAsia"/>
        </w:rPr>
        <w:t>、</w:t>
      </w:r>
      <w:r w:rsidRPr="00737255">
        <w:t>可能性に満ちた生徒たちを都教委</w:t>
      </w:r>
      <w:r w:rsidR="003141FD">
        <w:rPr>
          <w:rFonts w:hint="eastAsia"/>
        </w:rPr>
        <w:t>による管理統制</w:t>
      </w:r>
      <w:r w:rsidRPr="00737255">
        <w:t>の下に置くことは</w:t>
      </w:r>
      <w:r w:rsidR="003141FD">
        <w:rPr>
          <w:rFonts w:hint="eastAsia"/>
        </w:rPr>
        <w:t>できません</w:t>
      </w:r>
      <w:r w:rsidRPr="00737255">
        <w:t>。</w:t>
      </w:r>
    </w:p>
    <w:p w14:paraId="5ADB22C3" w14:textId="66EE65F0" w:rsidR="00737255" w:rsidRDefault="00737255" w:rsidP="00737255">
      <w:pPr>
        <w:ind w:left="213" w:hangingChars="100" w:hanging="213"/>
      </w:pPr>
      <w:r w:rsidRPr="00737255">
        <w:t xml:space="preserve">　</w:t>
      </w:r>
      <w:r>
        <w:rPr>
          <w:rFonts w:hint="eastAsia"/>
        </w:rPr>
        <w:t xml:space="preserve">　</w:t>
      </w:r>
      <w:r w:rsidRPr="00737255">
        <w:t>私たちは、本日、「人権の最後の砦」である裁判所に</w:t>
      </w:r>
      <w:r>
        <w:rPr>
          <w:rFonts w:hint="eastAsia"/>
        </w:rPr>
        <w:t>懲戒処分の取消を求めて</w:t>
      </w:r>
      <w:r w:rsidRPr="00737255">
        <w:t>第</w:t>
      </w:r>
      <w:r w:rsidRPr="00737255">
        <w:t>5</w:t>
      </w:r>
      <w:r w:rsidRPr="00737255">
        <w:t>次訴訟を提訴しました。今こそ裁判所は、都教委の暴走から国民の権利・自由を守るため、問題解決に向けてその役割を果た</w:t>
      </w:r>
      <w:r w:rsidR="003141FD">
        <w:rPr>
          <w:rFonts w:hint="eastAsia"/>
        </w:rPr>
        <w:t>すべきときです</w:t>
      </w:r>
      <w:r w:rsidRPr="00737255">
        <w:t>。</w:t>
      </w:r>
    </w:p>
    <w:p w14:paraId="23D1682F" w14:textId="33EE9169" w:rsidR="00737255" w:rsidRPr="00737255" w:rsidRDefault="00737255" w:rsidP="00737255">
      <w:pPr>
        <w:ind w:left="213" w:hangingChars="100" w:hanging="213"/>
      </w:pPr>
      <w:r>
        <w:rPr>
          <w:rFonts w:hint="eastAsia"/>
        </w:rPr>
        <w:t xml:space="preserve">　</w:t>
      </w:r>
      <w:r w:rsidRPr="00737255">
        <w:t xml:space="preserve">　教職員や生徒らの「思想・良心・信仰の自由」が守られる自由で民主的な教育をよみがえらせるため、教職員・生徒・保護者・市民と手を携えて、国旗・国歌（日の丸・君が代）強制に反対し、すべての処分を撤回させるまで闘い抜く決意です。</w:t>
      </w:r>
    </w:p>
    <w:p w14:paraId="3396A8A5" w14:textId="624D3498" w:rsidR="00737255" w:rsidRPr="00737255" w:rsidRDefault="00737255" w:rsidP="00737255">
      <w:r w:rsidRPr="00737255">
        <w:t xml:space="preserve">　</w:t>
      </w:r>
      <w:r>
        <w:rPr>
          <w:rFonts w:hint="eastAsia"/>
        </w:rPr>
        <w:t xml:space="preserve">　</w:t>
      </w:r>
      <w:r w:rsidRPr="00737255">
        <w:t>皆様のご理解とご支援を心よりお願い申し上げます。</w:t>
      </w:r>
    </w:p>
    <w:p w14:paraId="35D0860D" w14:textId="77777777" w:rsidR="00737255" w:rsidRPr="00737255" w:rsidRDefault="00737255" w:rsidP="00737255"/>
    <w:p w14:paraId="1BB37ED6" w14:textId="77777777" w:rsidR="00737255" w:rsidRPr="00737255" w:rsidRDefault="00737255" w:rsidP="00940C96">
      <w:pPr>
        <w:jc w:val="left"/>
      </w:pPr>
      <w:r w:rsidRPr="00737255">
        <w:rPr>
          <w:rFonts w:hint="eastAsia"/>
        </w:rPr>
        <w:t>２０</w:t>
      </w:r>
      <w:r w:rsidRPr="00737255">
        <w:t>２１</w:t>
      </w:r>
      <w:r w:rsidRPr="00737255">
        <w:rPr>
          <w:rFonts w:hint="eastAsia"/>
        </w:rPr>
        <w:t>年</w:t>
      </w:r>
      <w:r w:rsidRPr="00737255">
        <w:t>３</w:t>
      </w:r>
      <w:r w:rsidRPr="00737255">
        <w:rPr>
          <w:rFonts w:hint="eastAsia"/>
        </w:rPr>
        <w:t>月</w:t>
      </w:r>
      <w:r w:rsidRPr="00737255">
        <w:t>３１</w:t>
      </w:r>
      <w:r w:rsidRPr="00737255">
        <w:rPr>
          <w:rFonts w:hint="eastAsia"/>
        </w:rPr>
        <w:t>日</w:t>
      </w:r>
    </w:p>
    <w:p w14:paraId="5015909D" w14:textId="4026C5BA" w:rsidR="00737255" w:rsidRPr="00737255" w:rsidRDefault="00737255" w:rsidP="00940C96">
      <w:pPr>
        <w:jc w:val="right"/>
      </w:pPr>
      <w:r w:rsidRPr="00737255">
        <w:rPr>
          <w:rFonts w:hint="eastAsia"/>
        </w:rPr>
        <w:t>東京「</w:t>
      </w:r>
      <w:r w:rsidRPr="00737255">
        <w:t>君が代</w:t>
      </w:r>
      <w:r w:rsidRPr="00737255">
        <w:rPr>
          <w:rFonts w:hint="eastAsia"/>
        </w:rPr>
        <w:t>」裁判</w:t>
      </w:r>
      <w:r>
        <w:rPr>
          <w:rFonts w:hint="eastAsia"/>
        </w:rPr>
        <w:t>５</w:t>
      </w:r>
      <w:r w:rsidRPr="00737255">
        <w:rPr>
          <w:rFonts w:hint="eastAsia"/>
        </w:rPr>
        <w:t>次訴訟</w:t>
      </w:r>
      <w:r w:rsidRPr="00737255">
        <w:t>原告団</w:t>
      </w:r>
    </w:p>
    <w:p w14:paraId="19C48C31" w14:textId="2A7C4398" w:rsidR="00127BDC" w:rsidRPr="00737255" w:rsidRDefault="00737255" w:rsidP="00940C96">
      <w:pPr>
        <w:jc w:val="right"/>
      </w:pPr>
      <w:r w:rsidRPr="00737255">
        <w:t>同</w:t>
      </w:r>
      <w:r w:rsidRPr="00737255">
        <w:rPr>
          <w:rFonts w:hint="eastAsia"/>
        </w:rPr>
        <w:t xml:space="preserve">　　　　　　　　　　　　弁護団</w:t>
      </w:r>
    </w:p>
    <w:sectPr w:rsidR="00127BDC" w:rsidRPr="00737255" w:rsidSect="00940C96">
      <w:pgSz w:w="11906" w:h="16838" w:code="9"/>
      <w:pgMar w:top="1701" w:right="1701" w:bottom="1701" w:left="1701" w:header="851" w:footer="992" w:gutter="0"/>
      <w:cols w:space="425"/>
      <w:docGrid w:type="linesAndChars" w:linePitch="335"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7"/>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255"/>
    <w:rsid w:val="00127BDC"/>
    <w:rsid w:val="003141FD"/>
    <w:rsid w:val="0048114F"/>
    <w:rsid w:val="00604DEA"/>
    <w:rsid w:val="00737255"/>
    <w:rsid w:val="00940C96"/>
    <w:rsid w:val="009E5DDD"/>
    <w:rsid w:val="00A45E41"/>
    <w:rsid w:val="00A5234D"/>
    <w:rsid w:val="00C75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07CE6B"/>
  <w15:chartTrackingRefBased/>
  <w15:docId w15:val="{BEB747ED-C5F3-4284-A631-D07ADC86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2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E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5E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hiramatsu shinjiro</dc:creator>
  <cp:keywords/>
  <dc:description/>
  <cp:lastModifiedBy>Okuno Takeshi</cp:lastModifiedBy>
  <cp:revision>2</cp:revision>
  <cp:lastPrinted>2021-03-30T14:35:00Z</cp:lastPrinted>
  <dcterms:created xsi:type="dcterms:W3CDTF">2021-03-31T14:13:00Z</dcterms:created>
  <dcterms:modified xsi:type="dcterms:W3CDTF">2021-03-31T14:13:00Z</dcterms:modified>
</cp:coreProperties>
</file>