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08BF" w14:textId="77777777" w:rsidR="0011068F" w:rsidRPr="001E3B1A" w:rsidRDefault="0011068F" w:rsidP="00884F29">
      <w:pPr>
        <w:ind w:firstLineChars="100" w:firstLine="224"/>
        <w:jc w:val="left"/>
        <w:rPr>
          <w:rFonts w:asciiTheme="minorEastAsia" w:hAnsiTheme="minorEastAsia"/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</w:t>
      </w:r>
      <w:r w:rsidR="003B7040">
        <w:rPr>
          <w:rFonts w:hint="eastAsia"/>
          <w:b/>
          <w:sz w:val="24"/>
          <w:szCs w:val="24"/>
        </w:rPr>
        <w:t xml:space="preserve">　　</w:t>
      </w:r>
      <w:r w:rsidR="00E6163A">
        <w:rPr>
          <w:rFonts w:hint="eastAsia"/>
          <w:b/>
          <w:sz w:val="24"/>
          <w:szCs w:val="24"/>
        </w:rPr>
        <w:t xml:space="preserve">　</w:t>
      </w:r>
      <w:r w:rsidR="003B7040">
        <w:rPr>
          <w:rFonts w:hint="eastAsia"/>
          <w:b/>
          <w:sz w:val="24"/>
          <w:szCs w:val="24"/>
        </w:rPr>
        <w:t xml:space="preserve">　</w:t>
      </w:r>
      <w:r w:rsidR="007E282D">
        <w:rPr>
          <w:rFonts w:asciiTheme="minorEastAsia" w:hAnsiTheme="minorEastAsia" w:hint="eastAsia"/>
          <w:sz w:val="22"/>
        </w:rPr>
        <w:t>2022</w:t>
      </w:r>
      <w:r w:rsidRPr="001E3B1A">
        <w:rPr>
          <w:rFonts w:asciiTheme="minorEastAsia" w:hAnsiTheme="minorEastAsia" w:hint="eastAsia"/>
          <w:sz w:val="22"/>
        </w:rPr>
        <w:t>年</w:t>
      </w:r>
      <w:r w:rsidR="007E282D">
        <w:rPr>
          <w:rFonts w:asciiTheme="minorEastAsia" w:hAnsiTheme="minorEastAsia" w:hint="eastAsia"/>
          <w:sz w:val="22"/>
        </w:rPr>
        <w:t>３</w:t>
      </w:r>
      <w:r w:rsidRPr="001E3B1A">
        <w:rPr>
          <w:rFonts w:asciiTheme="minorEastAsia" w:hAnsiTheme="minorEastAsia" w:hint="eastAsia"/>
          <w:sz w:val="22"/>
        </w:rPr>
        <w:t>月</w:t>
      </w:r>
      <w:r w:rsidR="00922E54">
        <w:rPr>
          <w:rFonts w:asciiTheme="minorEastAsia" w:hAnsiTheme="minorEastAsia" w:hint="eastAsia"/>
          <w:sz w:val="22"/>
        </w:rPr>
        <w:t>28</w:t>
      </w:r>
      <w:r w:rsidRPr="001E3B1A">
        <w:rPr>
          <w:rFonts w:asciiTheme="minorEastAsia" w:hAnsiTheme="minorEastAsia" w:hint="eastAsia"/>
          <w:sz w:val="22"/>
        </w:rPr>
        <w:t>日</w:t>
      </w:r>
    </w:p>
    <w:p w14:paraId="308E881D" w14:textId="77777777" w:rsidR="0011068F" w:rsidRPr="00830989" w:rsidRDefault="0011068F" w:rsidP="000C37F3">
      <w:pPr>
        <w:jc w:val="left"/>
        <w:rPr>
          <w:sz w:val="24"/>
          <w:szCs w:val="24"/>
        </w:rPr>
      </w:pPr>
      <w:r w:rsidRPr="00830989">
        <w:rPr>
          <w:rFonts w:hint="eastAsia"/>
          <w:sz w:val="24"/>
          <w:szCs w:val="24"/>
        </w:rPr>
        <w:t>東京都教育委員会</w:t>
      </w:r>
      <w:r w:rsidR="00BD38F8" w:rsidRPr="00830989">
        <w:rPr>
          <w:rFonts w:hint="eastAsia"/>
          <w:sz w:val="24"/>
          <w:szCs w:val="24"/>
        </w:rPr>
        <w:t>教育長</w:t>
      </w:r>
      <w:r w:rsidRPr="00830989">
        <w:rPr>
          <w:rFonts w:hint="eastAsia"/>
          <w:sz w:val="24"/>
          <w:szCs w:val="24"/>
        </w:rPr>
        <w:t xml:space="preserve">　</w:t>
      </w:r>
      <w:r w:rsidR="00C607C1" w:rsidRPr="00830989">
        <w:rPr>
          <w:rFonts w:hint="eastAsia"/>
          <w:sz w:val="24"/>
          <w:szCs w:val="24"/>
        </w:rPr>
        <w:t xml:space="preserve">　</w:t>
      </w:r>
      <w:r w:rsidR="00BD38F8" w:rsidRPr="00830989">
        <w:rPr>
          <w:rFonts w:hint="eastAsia"/>
          <w:sz w:val="24"/>
          <w:szCs w:val="24"/>
        </w:rPr>
        <w:t xml:space="preserve">藤田　裕司　</w:t>
      </w:r>
      <w:r w:rsidRPr="00830989">
        <w:rPr>
          <w:rFonts w:hint="eastAsia"/>
          <w:sz w:val="24"/>
          <w:szCs w:val="24"/>
        </w:rPr>
        <w:t>殿</w:t>
      </w:r>
    </w:p>
    <w:p w14:paraId="67089CC5" w14:textId="77777777" w:rsidR="0011068F" w:rsidRPr="00DF2B2D" w:rsidRDefault="0011068F" w:rsidP="000C37F3">
      <w:pPr>
        <w:ind w:left="263" w:hangingChars="100" w:hanging="263"/>
        <w:jc w:val="left"/>
        <w:rPr>
          <w:sz w:val="22"/>
        </w:rPr>
      </w:pPr>
      <w:r w:rsidRPr="0011068F">
        <w:rPr>
          <w:rFonts w:hint="eastAsia"/>
          <w:sz w:val="28"/>
          <w:szCs w:val="28"/>
        </w:rPr>
        <w:t xml:space="preserve">　　　　　　　　　　　　　</w:t>
      </w:r>
      <w:r w:rsidR="00DF2B2D">
        <w:rPr>
          <w:rFonts w:hint="eastAsia"/>
          <w:sz w:val="28"/>
          <w:szCs w:val="28"/>
        </w:rPr>
        <w:t xml:space="preserve">　　　</w:t>
      </w:r>
      <w:r w:rsidRPr="00DF2B2D">
        <w:rPr>
          <w:rFonts w:hint="eastAsia"/>
          <w:sz w:val="22"/>
        </w:rPr>
        <w:t xml:space="preserve">「日の丸・君が代」不当処分撤回を求める被処分者の会　</w:t>
      </w:r>
    </w:p>
    <w:p w14:paraId="50732268" w14:textId="77777777" w:rsidR="0011068F" w:rsidRPr="0011068F" w:rsidRDefault="0011068F" w:rsidP="000C37F3">
      <w:pPr>
        <w:jc w:val="left"/>
        <w:rPr>
          <w:sz w:val="24"/>
          <w:szCs w:val="24"/>
        </w:rPr>
      </w:pPr>
      <w:r w:rsidRPr="00DF2B2D">
        <w:rPr>
          <w:rFonts w:hint="eastAsia"/>
          <w:sz w:val="22"/>
        </w:rPr>
        <w:t xml:space="preserve">　　　　　　　　　　　　　　　　　　　</w:t>
      </w:r>
      <w:r w:rsidR="00DF2B2D">
        <w:rPr>
          <w:rFonts w:hint="eastAsia"/>
          <w:sz w:val="22"/>
        </w:rPr>
        <w:t xml:space="preserve">　　　　　　　　　　　</w:t>
      </w:r>
      <w:r w:rsidR="00507AA1">
        <w:rPr>
          <w:rFonts w:hint="eastAsia"/>
          <w:sz w:val="22"/>
        </w:rPr>
        <w:t xml:space="preserve">　　</w:t>
      </w:r>
      <w:r w:rsidR="00BD38F8">
        <w:rPr>
          <w:rFonts w:hint="eastAsia"/>
          <w:sz w:val="22"/>
        </w:rPr>
        <w:t xml:space="preserve">　　　　　　</w:t>
      </w:r>
      <w:r w:rsidR="00BD38F8" w:rsidRPr="006F63F5">
        <w:rPr>
          <w:rFonts w:asciiTheme="minorEastAsia" w:hAnsiTheme="minorEastAsia" w:cs="Times New Roman" w:hint="eastAsia"/>
          <w:szCs w:val="21"/>
        </w:rPr>
        <w:t>事務局長　近藤　徹</w:t>
      </w:r>
      <w:r w:rsidRPr="0011068F">
        <w:rPr>
          <w:rFonts w:hint="eastAsia"/>
          <w:sz w:val="24"/>
          <w:szCs w:val="24"/>
        </w:rPr>
        <w:t xml:space="preserve">　　　　　　</w:t>
      </w:r>
    </w:p>
    <w:p w14:paraId="6BFBDEBF" w14:textId="77777777" w:rsidR="004D0300" w:rsidRPr="00146C34" w:rsidRDefault="0011068F" w:rsidP="000C37F3">
      <w:pPr>
        <w:jc w:val="left"/>
        <w:rPr>
          <w:b/>
          <w:sz w:val="24"/>
          <w:szCs w:val="24"/>
        </w:rPr>
      </w:pPr>
      <w:r w:rsidRPr="00146C34">
        <w:rPr>
          <w:rFonts w:hint="eastAsia"/>
          <w:b/>
          <w:sz w:val="24"/>
          <w:szCs w:val="24"/>
        </w:rPr>
        <w:t>「懲戒処分歴がある職員に対する</w:t>
      </w:r>
      <w:r w:rsidR="007E282D" w:rsidRPr="00146C34">
        <w:rPr>
          <w:rFonts w:hint="eastAsia"/>
          <w:b/>
          <w:sz w:val="24"/>
          <w:szCs w:val="24"/>
        </w:rPr>
        <w:t>」再任用</w:t>
      </w:r>
      <w:r w:rsidR="004D0300" w:rsidRPr="00146C34">
        <w:rPr>
          <w:rFonts w:hint="eastAsia"/>
          <w:b/>
          <w:sz w:val="24"/>
          <w:szCs w:val="24"/>
        </w:rPr>
        <w:t>・</w:t>
      </w:r>
      <w:r w:rsidR="007E282D" w:rsidRPr="00146C34">
        <w:rPr>
          <w:rFonts w:hint="eastAsia"/>
          <w:b/>
          <w:sz w:val="24"/>
          <w:szCs w:val="24"/>
        </w:rPr>
        <w:t>不合格及び</w:t>
      </w:r>
      <w:r w:rsidR="003E1A7E" w:rsidRPr="00146C34">
        <w:rPr>
          <w:rFonts w:hint="eastAsia"/>
          <w:b/>
          <w:sz w:val="24"/>
          <w:szCs w:val="24"/>
        </w:rPr>
        <w:t>「</w:t>
      </w:r>
      <w:r w:rsidRPr="00146C34">
        <w:rPr>
          <w:rFonts w:hint="eastAsia"/>
          <w:b/>
          <w:sz w:val="24"/>
          <w:szCs w:val="24"/>
        </w:rPr>
        <w:t>事前通告</w:t>
      </w:r>
      <w:r w:rsidR="003E1A7E" w:rsidRPr="00146C34">
        <w:rPr>
          <w:rFonts w:hint="eastAsia"/>
          <w:b/>
          <w:sz w:val="24"/>
          <w:szCs w:val="24"/>
        </w:rPr>
        <w:t>」</w:t>
      </w:r>
      <w:r w:rsidR="004D0300" w:rsidRPr="00146C34">
        <w:rPr>
          <w:rFonts w:hint="eastAsia"/>
          <w:b/>
          <w:sz w:val="24"/>
          <w:szCs w:val="24"/>
        </w:rPr>
        <w:t>に</w:t>
      </w:r>
    </w:p>
    <w:p w14:paraId="389D45F7" w14:textId="77777777" w:rsidR="004A4997" w:rsidRPr="001D1B7B" w:rsidRDefault="004D0300" w:rsidP="0010543A">
      <w:pPr>
        <w:ind w:firstLineChars="2600" w:firstLine="5816"/>
        <w:jc w:val="left"/>
        <w:rPr>
          <w:b/>
          <w:sz w:val="24"/>
          <w:szCs w:val="24"/>
        </w:rPr>
      </w:pPr>
      <w:r w:rsidRPr="00146C34">
        <w:rPr>
          <w:rFonts w:hint="eastAsia"/>
          <w:b/>
          <w:sz w:val="24"/>
          <w:szCs w:val="24"/>
        </w:rPr>
        <w:t>抗議し、</w:t>
      </w:r>
      <w:r w:rsidR="007E282D" w:rsidRPr="00146C34">
        <w:rPr>
          <w:rFonts w:hint="eastAsia"/>
          <w:b/>
          <w:sz w:val="24"/>
          <w:szCs w:val="24"/>
        </w:rPr>
        <w:t>撤回</w:t>
      </w:r>
      <w:r w:rsidR="003E1A7E" w:rsidRPr="00146C34">
        <w:rPr>
          <w:rFonts w:hint="eastAsia"/>
          <w:b/>
          <w:sz w:val="24"/>
          <w:szCs w:val="24"/>
        </w:rPr>
        <w:t>を求める</w:t>
      </w:r>
      <w:r w:rsidR="007E282D" w:rsidRPr="00146C34">
        <w:rPr>
          <w:rFonts w:hint="eastAsia"/>
          <w:b/>
          <w:sz w:val="24"/>
          <w:szCs w:val="24"/>
        </w:rPr>
        <w:t>要請・質問書</w:t>
      </w:r>
      <w:r w:rsidR="00BE525D" w:rsidRPr="001D1B7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491E2E2" w14:textId="77777777" w:rsidR="000C37F3" w:rsidRDefault="000C37F3" w:rsidP="000C37F3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</w:p>
    <w:p w14:paraId="6BB9BCE2" w14:textId="77777777" w:rsidR="00221B43" w:rsidRDefault="007E282D" w:rsidP="00221B43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2022年</w:t>
      </w:r>
      <w:r w:rsidR="00BE525D" w:rsidRPr="004A4997">
        <w:rPr>
          <w:rFonts w:ascii="ＭＳ 明朝" w:eastAsia="ＭＳ 明朝" w:hAnsi="ＭＳ 明朝" w:hint="eastAsia"/>
          <w:sz w:val="22"/>
        </w:rPr>
        <w:t>1月</w:t>
      </w:r>
      <w:r>
        <w:rPr>
          <w:rFonts w:ascii="ＭＳ 明朝" w:eastAsia="ＭＳ 明朝" w:hAnsi="ＭＳ 明朝" w:hint="eastAsia"/>
          <w:sz w:val="22"/>
        </w:rPr>
        <w:t>19</w:t>
      </w:r>
      <w:r w:rsidR="00BE525D" w:rsidRPr="004A4997">
        <w:rPr>
          <w:rFonts w:ascii="ＭＳ 明朝" w:eastAsia="ＭＳ 明朝" w:hAnsi="ＭＳ 明朝" w:hint="eastAsia"/>
          <w:sz w:val="22"/>
        </w:rPr>
        <w:t>日、</w:t>
      </w:r>
      <w:r>
        <w:rPr>
          <w:rFonts w:ascii="ＭＳ 明朝" w:eastAsia="ＭＳ 明朝" w:hAnsi="ＭＳ 明朝" w:hint="eastAsia"/>
          <w:sz w:val="22"/>
        </w:rPr>
        <w:t>都立</w:t>
      </w:r>
      <w:r w:rsidRPr="004A4997">
        <w:rPr>
          <w:rFonts w:ascii="ＭＳ 明朝" w:eastAsia="ＭＳ 明朝" w:hAnsi="ＭＳ 明朝" w:hint="eastAsia"/>
          <w:sz w:val="22"/>
        </w:rPr>
        <w:t>高校再任用</w:t>
      </w:r>
      <w:r w:rsidR="00146C34">
        <w:rPr>
          <w:rFonts w:ascii="ＭＳ 明朝" w:eastAsia="ＭＳ 明朝" w:hAnsi="ＭＳ 明朝" w:hint="eastAsia"/>
          <w:sz w:val="22"/>
        </w:rPr>
        <w:t>教員</w:t>
      </w:r>
      <w:r w:rsidRPr="004A4997">
        <w:rPr>
          <w:rFonts w:ascii="ＭＳ 明朝" w:eastAsia="ＭＳ 明朝" w:hAnsi="ＭＳ 明朝" w:hint="eastAsia"/>
          <w:sz w:val="22"/>
        </w:rPr>
        <w:t>Ａさんに対し</w:t>
      </w:r>
      <w:r>
        <w:rPr>
          <w:rFonts w:ascii="ＭＳ 明朝" w:eastAsia="ＭＳ 明朝" w:hAnsi="ＭＳ 明朝" w:hint="eastAsia"/>
          <w:sz w:val="22"/>
        </w:rPr>
        <w:t>て来年度の再任用選考不合格との</w:t>
      </w:r>
      <w:r w:rsidR="00045151">
        <w:rPr>
          <w:rFonts w:ascii="ＭＳ 明朝" w:eastAsia="ＭＳ 明朝" w:hAnsi="ＭＳ 明朝" w:hint="eastAsia"/>
          <w:sz w:val="22"/>
        </w:rPr>
        <w:t>通知</w:t>
      </w:r>
      <w:r>
        <w:rPr>
          <w:rFonts w:ascii="ＭＳ 明朝" w:eastAsia="ＭＳ 明朝" w:hAnsi="ＭＳ 明朝" w:hint="eastAsia"/>
          <w:sz w:val="22"/>
        </w:rPr>
        <w:t>が</w:t>
      </w:r>
      <w:r w:rsidRPr="004A4997">
        <w:rPr>
          <w:rFonts w:ascii="ＭＳ 明朝" w:eastAsia="ＭＳ 明朝" w:hAnsi="ＭＳ 明朝" w:hint="eastAsia"/>
          <w:sz w:val="22"/>
        </w:rPr>
        <w:t>所属校校長</w:t>
      </w:r>
      <w:r w:rsidR="00937E1B">
        <w:rPr>
          <w:rFonts w:ascii="ＭＳ 明朝" w:eastAsia="ＭＳ 明朝" w:hAnsi="ＭＳ 明朝" w:hint="eastAsia"/>
          <w:sz w:val="22"/>
        </w:rPr>
        <w:t>に</w:t>
      </w:r>
      <w:r w:rsidRPr="004A4997">
        <w:rPr>
          <w:rFonts w:ascii="ＭＳ 明朝" w:eastAsia="ＭＳ 明朝" w:hAnsi="ＭＳ 明朝" w:hint="eastAsia"/>
          <w:sz w:val="22"/>
        </w:rPr>
        <w:t>より</w:t>
      </w:r>
      <w:r>
        <w:rPr>
          <w:rFonts w:ascii="ＭＳ 明朝" w:eastAsia="ＭＳ 明朝" w:hAnsi="ＭＳ 明朝" w:hint="eastAsia"/>
          <w:sz w:val="22"/>
        </w:rPr>
        <w:t>な</w:t>
      </w:r>
      <w:r w:rsidRPr="004A4997">
        <w:rPr>
          <w:rFonts w:ascii="ＭＳ 明朝" w:eastAsia="ＭＳ 明朝" w:hAnsi="ＭＳ 明朝" w:hint="eastAsia"/>
          <w:sz w:val="22"/>
        </w:rPr>
        <w:t>され</w:t>
      </w:r>
      <w:r w:rsidR="003E1A7E">
        <w:rPr>
          <w:rFonts w:ascii="ＭＳ 明朝" w:eastAsia="ＭＳ 明朝" w:hAnsi="ＭＳ 明朝" w:hint="eastAsia"/>
          <w:sz w:val="22"/>
        </w:rPr>
        <w:t>た。</w:t>
      </w:r>
      <w:r w:rsidRPr="004A4997">
        <w:rPr>
          <w:rFonts w:ascii="ＭＳ 明朝" w:eastAsia="ＭＳ 明朝" w:hAnsi="ＭＳ 明朝" w:hint="eastAsia"/>
          <w:sz w:val="22"/>
        </w:rPr>
        <w:t>また</w:t>
      </w:r>
      <w:r w:rsidR="004E499C">
        <w:rPr>
          <w:rFonts w:ascii="ＭＳ 明朝" w:eastAsia="ＭＳ 明朝" w:hAnsi="ＭＳ 明朝" w:hint="eastAsia"/>
          <w:sz w:val="22"/>
        </w:rPr>
        <w:t>1月27日</w:t>
      </w:r>
      <w:r w:rsidR="00E12284">
        <w:rPr>
          <w:rFonts w:ascii="ＭＳ 明朝" w:eastAsia="ＭＳ 明朝" w:hAnsi="ＭＳ 明朝" w:hint="eastAsia"/>
          <w:sz w:val="22"/>
        </w:rPr>
        <w:t>、</w:t>
      </w:r>
      <w:r w:rsidR="00146C34">
        <w:rPr>
          <w:rFonts w:ascii="ＭＳ 明朝" w:eastAsia="ＭＳ 明朝" w:hAnsi="ＭＳ 明朝" w:hint="eastAsia"/>
          <w:sz w:val="22"/>
        </w:rPr>
        <w:t>別の</w:t>
      </w:r>
      <w:r w:rsidRPr="004A4997">
        <w:rPr>
          <w:rFonts w:ascii="ＭＳ 明朝" w:eastAsia="ＭＳ 明朝" w:hAnsi="ＭＳ 明朝" w:hint="eastAsia"/>
          <w:sz w:val="22"/>
        </w:rPr>
        <w:t>都立高校再任用教員</w:t>
      </w:r>
      <w:r>
        <w:rPr>
          <w:rFonts w:ascii="Segoe UI Symbol" w:eastAsia="ＭＳ 明朝" w:hAnsi="Segoe UI Symbol" w:cs="Segoe UI Symbol" w:hint="eastAsia"/>
          <w:sz w:val="22"/>
        </w:rPr>
        <w:t>Ｂ</w:t>
      </w:r>
      <w:r w:rsidRPr="004A4997">
        <w:rPr>
          <w:rFonts w:ascii="ＭＳ 明朝" w:eastAsia="ＭＳ 明朝" w:hAnsi="ＭＳ 明朝" w:hint="eastAsia"/>
          <w:sz w:val="22"/>
        </w:rPr>
        <w:t>さんにも、</w:t>
      </w:r>
      <w:r w:rsidR="00E12284">
        <w:rPr>
          <w:rFonts w:ascii="ＭＳ 明朝" w:eastAsia="ＭＳ 明朝" w:hAnsi="ＭＳ 明朝" w:hint="eastAsia"/>
          <w:sz w:val="22"/>
        </w:rPr>
        <w:t>2020年１月以後３度目となる</w:t>
      </w:r>
      <w:r w:rsidR="004E499C" w:rsidRPr="004A4997">
        <w:rPr>
          <w:rFonts w:ascii="ＭＳ 明朝" w:eastAsia="ＭＳ 明朝" w:hAnsi="ＭＳ 明朝" w:hint="eastAsia"/>
          <w:sz w:val="22"/>
        </w:rPr>
        <w:t>電子媒体（以下、メール）で</w:t>
      </w:r>
      <w:r w:rsidR="00E12284">
        <w:rPr>
          <w:rFonts w:ascii="ＭＳ 明朝" w:eastAsia="ＭＳ 明朝" w:hAnsi="ＭＳ 明朝" w:hint="eastAsia"/>
          <w:sz w:val="22"/>
        </w:rPr>
        <w:t>の</w:t>
      </w:r>
      <w:r w:rsidR="004E499C">
        <w:rPr>
          <w:rFonts w:ascii="ＭＳ 明朝" w:eastAsia="ＭＳ 明朝" w:hAnsi="ＭＳ 明朝" w:hint="eastAsia"/>
          <w:sz w:val="22"/>
        </w:rPr>
        <w:t>「･･･今後公的年金が支給される年度への任期の更新となる際には･･･任期を更新しない･･･。また、非常勤教員選考においても･･･採用しない･･･」旨の</w:t>
      </w:r>
      <w:r w:rsidRPr="004A4997">
        <w:rPr>
          <w:rFonts w:ascii="ＭＳ 明朝" w:eastAsia="ＭＳ 明朝" w:hAnsi="ＭＳ 明朝" w:hint="eastAsia"/>
          <w:sz w:val="22"/>
        </w:rPr>
        <w:t>「</w:t>
      </w:r>
      <w:r w:rsidR="00221B43">
        <w:rPr>
          <w:rFonts w:ascii="ＭＳ 明朝" w:eastAsia="ＭＳ 明朝" w:hAnsi="ＭＳ 明朝" w:hint="eastAsia"/>
          <w:sz w:val="22"/>
        </w:rPr>
        <w:t>事前</w:t>
      </w:r>
      <w:r w:rsidRPr="004A4997">
        <w:rPr>
          <w:rFonts w:ascii="ＭＳ 明朝" w:eastAsia="ＭＳ 明朝" w:hAnsi="ＭＳ 明朝" w:hint="eastAsia"/>
          <w:sz w:val="22"/>
        </w:rPr>
        <w:t>通告」がなされた。</w:t>
      </w:r>
      <w:r w:rsidR="00221B43">
        <w:rPr>
          <w:rFonts w:ascii="ＭＳ 明朝" w:eastAsia="ＭＳ 明朝" w:hAnsi="ＭＳ 明朝" w:hint="eastAsia"/>
          <w:sz w:val="22"/>
        </w:rPr>
        <w:t>しかし</w:t>
      </w:r>
      <w:r w:rsidR="0082139D">
        <w:rPr>
          <w:rFonts w:ascii="ＭＳ 明朝" w:eastAsia="ＭＳ 明朝" w:hAnsi="ＭＳ 明朝" w:hint="eastAsia"/>
          <w:sz w:val="22"/>
        </w:rPr>
        <w:t>ながら</w:t>
      </w:r>
      <w:r w:rsidR="00221B43">
        <w:rPr>
          <w:rFonts w:ascii="ＭＳ 明朝" w:eastAsia="ＭＳ 明朝" w:hAnsi="ＭＳ 明朝" w:hint="eastAsia"/>
          <w:sz w:val="22"/>
        </w:rPr>
        <w:t>、今回の採用選考</w:t>
      </w:r>
      <w:r w:rsidR="0082139D">
        <w:rPr>
          <w:rFonts w:ascii="ＭＳ 明朝" w:eastAsia="ＭＳ 明朝" w:hAnsi="ＭＳ 明朝" w:hint="eastAsia"/>
          <w:sz w:val="22"/>
        </w:rPr>
        <w:t>には</w:t>
      </w:r>
      <w:r w:rsidR="00221B43">
        <w:rPr>
          <w:rFonts w:ascii="ＭＳ 明朝" w:eastAsia="ＭＳ 明朝" w:hAnsi="ＭＳ 明朝" w:hint="eastAsia"/>
          <w:sz w:val="22"/>
        </w:rPr>
        <w:t>「事前通告」と関連して</w:t>
      </w:r>
      <w:r w:rsidR="005F7CD7" w:rsidRPr="003466DC">
        <w:rPr>
          <w:rFonts w:ascii="ＭＳ 明朝" w:eastAsia="ＭＳ 明朝" w:hAnsi="ＭＳ 明朝" w:hint="eastAsia"/>
          <w:sz w:val="22"/>
        </w:rPr>
        <w:t>手続き的にも瑕疵があり、</w:t>
      </w:r>
      <w:r w:rsidR="00221B43">
        <w:rPr>
          <w:rFonts w:ascii="ＭＳ 明朝" w:eastAsia="ＭＳ 明朝" w:hAnsi="ＭＳ 明朝" w:hint="eastAsia"/>
          <w:sz w:val="22"/>
        </w:rPr>
        <w:t>公正性・公平性にきわめて大きな疑義を抱かざるを得ない。</w:t>
      </w:r>
    </w:p>
    <w:p w14:paraId="4F902090" w14:textId="77777777" w:rsidR="00E12284" w:rsidRDefault="008A7AD5" w:rsidP="000C37F3">
      <w:pPr>
        <w:ind w:firstLineChars="100" w:firstLine="203"/>
        <w:jc w:val="left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hint="eastAsia"/>
          <w:sz w:val="22"/>
        </w:rPr>
        <w:t>本会は2019</w:t>
      </w:r>
      <w:r w:rsidR="00DE1A38" w:rsidRPr="004A4997">
        <w:rPr>
          <w:rFonts w:ascii="ＭＳ 明朝" w:eastAsia="ＭＳ 明朝" w:hAnsi="ＭＳ 明朝" w:hint="eastAsia"/>
          <w:sz w:val="22"/>
        </w:rPr>
        <w:t>年３月12日</w:t>
      </w:r>
      <w:r>
        <w:rPr>
          <w:rFonts w:ascii="ＭＳ 明朝" w:eastAsia="ＭＳ 明朝" w:hAnsi="ＭＳ 明朝" w:hint="eastAsia"/>
          <w:sz w:val="22"/>
        </w:rPr>
        <w:t>以後</w:t>
      </w:r>
      <w:r w:rsidR="00DE1A38" w:rsidRPr="004A4997">
        <w:rPr>
          <w:rFonts w:ascii="ＭＳ 明朝" w:eastAsia="ＭＳ 明朝" w:hAnsi="ＭＳ 明朝" w:hint="eastAsia"/>
          <w:sz w:val="22"/>
        </w:rPr>
        <w:t>、この</w:t>
      </w:r>
      <w:r w:rsidR="00937E1B">
        <w:rPr>
          <w:rFonts w:ascii="ＭＳ 明朝" w:eastAsia="ＭＳ 明朝" w:hAnsi="ＭＳ 明朝" w:hint="eastAsia"/>
          <w:sz w:val="22"/>
        </w:rPr>
        <w:t>「事前通告」</w:t>
      </w:r>
      <w:r w:rsidR="00DE1A38" w:rsidRPr="004A4997">
        <w:rPr>
          <w:rFonts w:ascii="ＭＳ 明朝" w:eastAsia="ＭＳ 明朝" w:hAnsi="ＭＳ 明朝" w:hint="eastAsia"/>
          <w:sz w:val="22"/>
        </w:rPr>
        <w:t>に</w:t>
      </w:r>
      <w:r w:rsidR="00534790">
        <w:rPr>
          <w:rFonts w:ascii="ＭＳ 明朝" w:eastAsia="ＭＳ 明朝" w:hAnsi="ＭＳ 明朝" w:hint="eastAsia"/>
          <w:sz w:val="22"/>
        </w:rPr>
        <w:t>関わる</w:t>
      </w:r>
      <w:r w:rsidR="004A4997" w:rsidRPr="00E6163A">
        <w:rPr>
          <w:rFonts w:hint="eastAsia"/>
          <w:sz w:val="22"/>
        </w:rPr>
        <w:t>事実</w:t>
      </w:r>
      <w:r w:rsidR="004A4997">
        <w:rPr>
          <w:rFonts w:hint="eastAsia"/>
          <w:sz w:val="22"/>
        </w:rPr>
        <w:t>の解明と「通告」の撤回、謝罪を要求し</w:t>
      </w:r>
      <w:r w:rsidR="00E439C2">
        <w:rPr>
          <w:rFonts w:hint="eastAsia"/>
          <w:sz w:val="22"/>
        </w:rPr>
        <w:t>、</w:t>
      </w:r>
      <w:r>
        <w:rPr>
          <w:rFonts w:hint="eastAsia"/>
          <w:sz w:val="22"/>
        </w:rPr>
        <w:t>たびたび</w:t>
      </w:r>
      <w:r w:rsidR="00DE1A38" w:rsidRPr="004A4997">
        <w:rPr>
          <w:rFonts w:ascii="ＭＳ 明朝" w:eastAsia="ＭＳ 明朝" w:hAnsi="ＭＳ 明朝" w:hint="eastAsia"/>
          <w:sz w:val="22"/>
        </w:rPr>
        <w:t>質問</w:t>
      </w:r>
      <w:r>
        <w:rPr>
          <w:rFonts w:ascii="ＭＳ 明朝" w:eastAsia="ＭＳ 明朝" w:hAnsi="ＭＳ 明朝" w:hint="eastAsia"/>
          <w:sz w:val="22"/>
        </w:rPr>
        <w:t>・</w:t>
      </w:r>
      <w:r w:rsidR="00DE1A38" w:rsidRPr="004A4997">
        <w:rPr>
          <w:rFonts w:ascii="ＭＳ 明朝" w:eastAsia="ＭＳ 明朝" w:hAnsi="ＭＳ 明朝" w:hint="eastAsia"/>
          <w:sz w:val="22"/>
        </w:rPr>
        <w:t>申入れ</w:t>
      </w:r>
      <w:r>
        <w:rPr>
          <w:rFonts w:ascii="ＭＳ 明朝" w:eastAsia="ＭＳ 明朝" w:hAnsi="ＭＳ 明朝" w:hint="eastAsia"/>
          <w:sz w:val="22"/>
        </w:rPr>
        <w:t>・要請を</w:t>
      </w:r>
      <w:r w:rsidR="00937E1B">
        <w:rPr>
          <w:rFonts w:ascii="ＭＳ 明朝" w:eastAsia="ＭＳ 明朝" w:hAnsi="ＭＳ 明朝" w:hint="eastAsia"/>
          <w:sz w:val="22"/>
        </w:rPr>
        <w:t>行ってきた</w:t>
      </w:r>
      <w:r>
        <w:rPr>
          <w:rFonts w:ascii="ＭＳ 明朝" w:eastAsia="ＭＳ 明朝" w:hAnsi="ＭＳ 明朝" w:hint="eastAsia"/>
          <w:sz w:val="22"/>
        </w:rPr>
        <w:t>。しかし、都教委は</w:t>
      </w:r>
      <w:r>
        <w:rPr>
          <w:rFonts w:asciiTheme="minorEastAsia" w:hAnsiTheme="minorEastAsia" w:hint="eastAsia"/>
          <w:szCs w:val="21"/>
        </w:rPr>
        <w:t>質問への回答拒否・「撤回・謝罪」拒否など、本会の要請に正対し誠意をもってなされたとは到底思えない</w:t>
      </w:r>
      <w:r w:rsidR="004D0300">
        <w:rPr>
          <w:rFonts w:asciiTheme="minorEastAsia" w:hAnsiTheme="minorEastAsia" w:hint="eastAsia"/>
          <w:szCs w:val="21"/>
        </w:rPr>
        <w:t>対応を</w:t>
      </w:r>
      <w:r w:rsidR="0082139D">
        <w:rPr>
          <w:rFonts w:asciiTheme="minorEastAsia" w:hAnsiTheme="minorEastAsia" w:hint="eastAsia"/>
          <w:szCs w:val="21"/>
        </w:rPr>
        <w:t>とり</w:t>
      </w:r>
      <w:r w:rsidR="004D0300">
        <w:rPr>
          <w:rFonts w:asciiTheme="minorEastAsia" w:hAnsiTheme="minorEastAsia" w:hint="eastAsia"/>
          <w:szCs w:val="21"/>
        </w:rPr>
        <w:t>続けてきた。</w:t>
      </w:r>
    </w:p>
    <w:p w14:paraId="673E14E5" w14:textId="77777777" w:rsidR="00221B43" w:rsidRDefault="004D0300" w:rsidP="00221B43">
      <w:pPr>
        <w:ind w:firstLineChars="100" w:firstLine="193"/>
        <w:jc w:val="left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Cs w:val="21"/>
        </w:rPr>
        <w:t>それに加えての今回のＡさんへの</w:t>
      </w:r>
      <w:r>
        <w:rPr>
          <w:rFonts w:ascii="ＭＳ 明朝" w:eastAsia="ＭＳ 明朝" w:hAnsi="ＭＳ 明朝" w:hint="eastAsia"/>
          <w:sz w:val="22"/>
        </w:rPr>
        <w:t>再任用選考不合格</w:t>
      </w:r>
      <w:r w:rsidR="00937E1B">
        <w:rPr>
          <w:rFonts w:ascii="ＭＳ 明朝" w:eastAsia="ＭＳ 明朝" w:hAnsi="ＭＳ 明朝" w:hint="eastAsia"/>
          <w:sz w:val="22"/>
        </w:rPr>
        <w:t>通知</w:t>
      </w:r>
      <w:r>
        <w:rPr>
          <w:rFonts w:ascii="ＭＳ 明朝" w:eastAsia="ＭＳ 明朝" w:hAnsi="ＭＳ 明朝" w:hint="eastAsia"/>
          <w:sz w:val="22"/>
        </w:rPr>
        <w:t>、Ｂさんへの「</w:t>
      </w:r>
      <w:r w:rsidR="00937E1B">
        <w:rPr>
          <w:rFonts w:ascii="ＭＳ 明朝" w:eastAsia="ＭＳ 明朝" w:hAnsi="ＭＳ 明朝" w:hint="eastAsia"/>
          <w:sz w:val="22"/>
        </w:rPr>
        <w:t>事前</w:t>
      </w:r>
      <w:r>
        <w:rPr>
          <w:rFonts w:ascii="ＭＳ 明朝" w:eastAsia="ＭＳ 明朝" w:hAnsi="ＭＳ 明朝" w:hint="eastAsia"/>
          <w:sz w:val="22"/>
        </w:rPr>
        <w:t>通告」である。</w:t>
      </w:r>
      <w:r w:rsidR="00E12284">
        <w:rPr>
          <w:rFonts w:ascii="ＭＳ 明朝" w:eastAsia="ＭＳ 明朝" w:hAnsi="ＭＳ 明朝" w:hint="eastAsia"/>
          <w:sz w:val="22"/>
        </w:rPr>
        <w:t>怒りをもって抗議する。ただちに、</w:t>
      </w:r>
      <w:r>
        <w:rPr>
          <w:rFonts w:ascii="ＭＳ 明朝" w:eastAsia="ＭＳ 明朝" w:hAnsi="ＭＳ 明朝" w:hint="eastAsia"/>
          <w:sz w:val="22"/>
        </w:rPr>
        <w:t>不合格通知、</w:t>
      </w:r>
      <w:r w:rsidR="00E12284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事前通告</w:t>
      </w:r>
      <w:r w:rsidR="00E12284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を撤回</w:t>
      </w:r>
      <w:r w:rsidR="00E12284">
        <w:rPr>
          <w:rFonts w:ascii="ＭＳ 明朝" w:eastAsia="ＭＳ 明朝" w:hAnsi="ＭＳ 明朝" w:hint="eastAsia"/>
          <w:sz w:val="22"/>
        </w:rPr>
        <w:t>せよ。</w:t>
      </w:r>
      <w:r w:rsidR="00FF4ACA">
        <w:rPr>
          <w:rFonts w:ascii="ＭＳ 明朝" w:eastAsia="ＭＳ 明朝" w:hAnsi="ＭＳ 明朝" w:hint="eastAsia"/>
          <w:sz w:val="22"/>
        </w:rPr>
        <w:t>また、</w:t>
      </w:r>
      <w:r>
        <w:rPr>
          <w:rFonts w:ascii="ＭＳ 明朝" w:eastAsia="ＭＳ 明朝" w:hAnsi="ＭＳ 明朝" w:hint="eastAsia"/>
          <w:sz w:val="22"/>
        </w:rPr>
        <w:t>Ａさん、Ｂさん</w:t>
      </w:r>
      <w:r w:rsidR="00937E1B">
        <w:rPr>
          <w:rFonts w:ascii="ＭＳ 明朝" w:eastAsia="ＭＳ 明朝" w:hAnsi="ＭＳ 明朝" w:hint="eastAsia"/>
          <w:sz w:val="22"/>
        </w:rPr>
        <w:t>に</w:t>
      </w:r>
      <w:r w:rsidR="00FF4ACA">
        <w:rPr>
          <w:rFonts w:ascii="ＭＳ 明朝" w:eastAsia="ＭＳ 明朝" w:hAnsi="ＭＳ 明朝" w:hint="eastAsia"/>
          <w:sz w:val="22"/>
        </w:rPr>
        <w:t>謝罪</w:t>
      </w:r>
      <w:r w:rsidR="00937E1B">
        <w:rPr>
          <w:rFonts w:ascii="ＭＳ 明朝" w:eastAsia="ＭＳ 明朝" w:hAnsi="ＭＳ 明朝" w:hint="eastAsia"/>
          <w:sz w:val="22"/>
        </w:rPr>
        <w:t>し</w:t>
      </w:r>
      <w:r w:rsidR="00FF4ACA">
        <w:rPr>
          <w:rFonts w:ascii="ＭＳ 明朝" w:eastAsia="ＭＳ 明朝" w:hAnsi="ＭＳ 明朝" w:hint="eastAsia"/>
          <w:sz w:val="22"/>
        </w:rPr>
        <w:t>、この件に関する</w:t>
      </w:r>
      <w:r>
        <w:rPr>
          <w:rFonts w:ascii="ＭＳ 明朝" w:eastAsia="ＭＳ 明朝" w:hAnsi="ＭＳ 明朝" w:hint="eastAsia"/>
          <w:sz w:val="22"/>
        </w:rPr>
        <w:t>事実</w:t>
      </w:r>
      <w:r w:rsidR="00937E1B">
        <w:rPr>
          <w:rFonts w:ascii="ＭＳ 明朝" w:eastAsia="ＭＳ 明朝" w:hAnsi="ＭＳ 明朝" w:hint="eastAsia"/>
          <w:sz w:val="22"/>
        </w:rPr>
        <w:t>関係</w:t>
      </w:r>
      <w:r w:rsidR="000C37F3">
        <w:rPr>
          <w:rFonts w:ascii="ＭＳ 明朝" w:eastAsia="ＭＳ 明朝" w:hAnsi="ＭＳ 明朝" w:hint="eastAsia"/>
          <w:sz w:val="22"/>
        </w:rPr>
        <w:t>をあきらかにすること</w:t>
      </w:r>
      <w:r w:rsidR="0000219C">
        <w:rPr>
          <w:rFonts w:ascii="ＭＳ 明朝" w:eastAsia="ＭＳ 明朝" w:hAnsi="ＭＳ 明朝" w:hint="eastAsia"/>
          <w:sz w:val="22"/>
        </w:rPr>
        <w:t>を</w:t>
      </w:r>
      <w:r w:rsidR="0082139D">
        <w:rPr>
          <w:rFonts w:ascii="ＭＳ 明朝" w:eastAsia="ＭＳ 明朝" w:hAnsi="ＭＳ 明朝" w:hint="eastAsia"/>
          <w:sz w:val="22"/>
        </w:rPr>
        <w:t>強く</w:t>
      </w:r>
      <w:r>
        <w:rPr>
          <w:rFonts w:ascii="ＭＳ 明朝" w:eastAsia="ＭＳ 明朝" w:hAnsi="ＭＳ 明朝" w:hint="eastAsia"/>
          <w:sz w:val="22"/>
        </w:rPr>
        <w:t>要求</w:t>
      </w:r>
      <w:r w:rsidR="00E12284">
        <w:rPr>
          <w:rFonts w:ascii="ＭＳ 明朝" w:eastAsia="ＭＳ 明朝" w:hAnsi="ＭＳ 明朝" w:hint="eastAsia"/>
          <w:sz w:val="22"/>
        </w:rPr>
        <w:t>する。</w:t>
      </w:r>
    </w:p>
    <w:p w14:paraId="53B47433" w14:textId="77777777" w:rsidR="00221B43" w:rsidRDefault="00221B43" w:rsidP="00221B43">
      <w:pPr>
        <w:ind w:firstLineChars="100" w:firstLine="203"/>
        <w:jc w:val="left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人事部、とりわけ所管である</w:t>
      </w:r>
      <w:r>
        <w:rPr>
          <w:rFonts w:asciiTheme="minorEastAsia" w:hAnsiTheme="minorEastAsia" w:hint="eastAsia"/>
          <w:szCs w:val="21"/>
        </w:rPr>
        <w:t>人事部選考課、そして要請等の取りまとめ・回答責任者である</w:t>
      </w:r>
      <w:r>
        <w:rPr>
          <w:rFonts w:ascii="ＭＳ 明朝" w:eastAsia="ＭＳ 明朝" w:hAnsi="ＭＳ 明朝" w:hint="eastAsia"/>
          <w:sz w:val="22"/>
        </w:rPr>
        <w:t>広報統計課長にはこの間の対応の不誠実さを深く反省し、真摯に検討し回答することを</w:t>
      </w:r>
      <w:r>
        <w:rPr>
          <w:rFonts w:asciiTheme="minorEastAsia" w:hAnsiTheme="minorEastAsia" w:hint="eastAsia"/>
          <w:szCs w:val="21"/>
        </w:rPr>
        <w:t>改めて</w:t>
      </w:r>
      <w:r w:rsidR="0082139D">
        <w:rPr>
          <w:rFonts w:asciiTheme="minorEastAsia" w:hAnsiTheme="minorEastAsia" w:hint="eastAsia"/>
          <w:szCs w:val="21"/>
        </w:rPr>
        <w:t>要請</w:t>
      </w:r>
      <w:r>
        <w:rPr>
          <w:rFonts w:asciiTheme="minorEastAsia" w:hAnsiTheme="minorEastAsia" w:hint="eastAsia"/>
          <w:szCs w:val="21"/>
        </w:rPr>
        <w:t>する。</w:t>
      </w:r>
    </w:p>
    <w:p w14:paraId="4CDAAEA7" w14:textId="77777777" w:rsidR="004D0300" w:rsidRDefault="004D0300" w:rsidP="000C37F3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</w:p>
    <w:p w14:paraId="7C6B2C9C" w14:textId="77777777" w:rsidR="007B49A4" w:rsidRPr="00937E1B" w:rsidRDefault="007B49A4" w:rsidP="000C37F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327D84">
        <w:rPr>
          <w:rFonts w:hint="eastAsia"/>
          <w:b/>
          <w:sz w:val="24"/>
          <w:szCs w:val="24"/>
        </w:rPr>
        <w:t>要請</w:t>
      </w:r>
      <w:r>
        <w:rPr>
          <w:rFonts w:hint="eastAsia"/>
          <w:b/>
          <w:sz w:val="24"/>
          <w:szCs w:val="24"/>
        </w:rPr>
        <w:t>・質問</w:t>
      </w:r>
      <w:r w:rsidR="008D364C">
        <w:rPr>
          <w:rFonts w:hint="eastAsia"/>
          <w:b/>
          <w:sz w:val="24"/>
          <w:szCs w:val="24"/>
        </w:rPr>
        <w:t>の趣旨</w:t>
      </w:r>
      <w:r w:rsidR="00327D84">
        <w:rPr>
          <w:rFonts w:hint="eastAsia"/>
          <w:b/>
          <w:sz w:val="24"/>
          <w:szCs w:val="24"/>
        </w:rPr>
        <w:t>＞</w:t>
      </w:r>
      <w:r w:rsidR="00A964FF">
        <w:rPr>
          <w:rFonts w:hint="eastAsia"/>
          <w:b/>
          <w:sz w:val="24"/>
          <w:szCs w:val="24"/>
        </w:rPr>
        <w:t>･･･</w:t>
      </w:r>
      <w:r w:rsidR="00937E1B" w:rsidRPr="00937E1B">
        <w:rPr>
          <w:rFonts w:ascii="ＭＳ 明朝" w:eastAsia="ＭＳ 明朝" w:hAnsi="ＭＳ 明朝" w:hint="eastAsia"/>
          <w:b/>
          <w:sz w:val="24"/>
          <w:szCs w:val="24"/>
        </w:rPr>
        <w:t>採用選考の公正性・公平性への疑義について</w:t>
      </w:r>
    </w:p>
    <w:p w14:paraId="369B44C0" w14:textId="77777777" w:rsidR="009F1CEE" w:rsidRDefault="007B49A4" w:rsidP="000C37F3">
      <w:pPr>
        <w:jc w:val="left"/>
        <w:rPr>
          <w:sz w:val="22"/>
        </w:rPr>
      </w:pPr>
      <w:r w:rsidRPr="007B49A4">
        <w:rPr>
          <w:rFonts w:hint="eastAsia"/>
          <w:sz w:val="22"/>
        </w:rPr>
        <w:t>（</w:t>
      </w:r>
      <w:r w:rsidRPr="007B49A4">
        <w:rPr>
          <w:rFonts w:hint="eastAsia"/>
          <w:sz w:val="22"/>
        </w:rPr>
        <w:t>1</w:t>
      </w:r>
      <w:r w:rsidRPr="007B49A4">
        <w:rPr>
          <w:rFonts w:hint="eastAsia"/>
          <w:sz w:val="22"/>
        </w:rPr>
        <w:t>）Ａさんによれば</w:t>
      </w:r>
      <w:r>
        <w:rPr>
          <w:rFonts w:hint="eastAsia"/>
          <w:sz w:val="22"/>
        </w:rPr>
        <w:t>、</w:t>
      </w:r>
    </w:p>
    <w:p w14:paraId="7DA938C3" w14:textId="77777777" w:rsidR="009F1CEE" w:rsidRDefault="007B49A4" w:rsidP="000C37F3">
      <w:pPr>
        <w:ind w:firstLineChars="100" w:firstLine="203"/>
        <w:jc w:val="left"/>
        <w:rPr>
          <w:sz w:val="22"/>
        </w:rPr>
      </w:pPr>
      <w:r>
        <w:rPr>
          <w:rFonts w:hint="eastAsia"/>
          <w:sz w:val="22"/>
        </w:rPr>
        <w:t>所属校校長は</w:t>
      </w:r>
      <w:r w:rsidRPr="003C3694">
        <w:rPr>
          <w:rFonts w:hint="eastAsia"/>
          <w:b/>
          <w:sz w:val="22"/>
        </w:rPr>
        <w:t>「不合格でした」</w:t>
      </w:r>
      <w:r>
        <w:rPr>
          <w:rFonts w:hint="eastAsia"/>
          <w:sz w:val="22"/>
        </w:rPr>
        <w:t>と事実のみを告げ、</w:t>
      </w:r>
    </w:p>
    <w:p w14:paraId="5FF387D3" w14:textId="77777777" w:rsidR="003C3694" w:rsidRDefault="004D7246" w:rsidP="000C37F3">
      <w:pPr>
        <w:jc w:val="left"/>
        <w:rPr>
          <w:sz w:val="22"/>
        </w:rPr>
      </w:pPr>
      <w:r w:rsidRPr="003C3694">
        <w:rPr>
          <w:rFonts w:hint="eastAsia"/>
          <w:b/>
          <w:sz w:val="22"/>
        </w:rPr>
        <w:t>「</w:t>
      </w:r>
      <w:r w:rsidR="007B49A4" w:rsidRPr="003C3694">
        <w:rPr>
          <w:rFonts w:hint="eastAsia"/>
          <w:b/>
          <w:sz w:val="22"/>
        </w:rPr>
        <w:t>納得できないので、人事部に</w:t>
      </w:r>
      <w:r w:rsidRPr="003C3694">
        <w:rPr>
          <w:rFonts w:hint="eastAsia"/>
          <w:b/>
          <w:sz w:val="22"/>
        </w:rPr>
        <w:t>問い合わせてほしい」</w:t>
      </w:r>
      <w:r>
        <w:rPr>
          <w:rFonts w:hint="eastAsia"/>
          <w:sz w:val="22"/>
        </w:rPr>
        <w:t>と</w:t>
      </w:r>
      <w:r w:rsidR="00146C34">
        <w:rPr>
          <w:rFonts w:hint="eastAsia"/>
          <w:sz w:val="22"/>
        </w:rPr>
        <w:t>依頼する</w:t>
      </w:r>
      <w:r>
        <w:rPr>
          <w:rFonts w:hint="eastAsia"/>
          <w:sz w:val="22"/>
        </w:rPr>
        <w:t>Ａさん</w:t>
      </w:r>
      <w:r w:rsidR="003C3694">
        <w:rPr>
          <w:rFonts w:hint="eastAsia"/>
          <w:sz w:val="22"/>
        </w:rPr>
        <w:t>に対し、</w:t>
      </w:r>
    </w:p>
    <w:p w14:paraId="1CAE9494" w14:textId="77777777" w:rsidR="003C3694" w:rsidRDefault="003C3694" w:rsidP="000C37F3">
      <w:pPr>
        <w:jc w:val="left"/>
        <w:rPr>
          <w:sz w:val="22"/>
        </w:rPr>
      </w:pPr>
      <w:r w:rsidRPr="003C3694">
        <w:rPr>
          <w:rFonts w:hint="eastAsia"/>
          <w:b/>
          <w:sz w:val="22"/>
        </w:rPr>
        <w:t>「このことについては</w:t>
      </w:r>
      <w:r w:rsidR="00146C34">
        <w:rPr>
          <w:rFonts w:hint="eastAsia"/>
          <w:b/>
          <w:sz w:val="22"/>
        </w:rPr>
        <w:t>、</w:t>
      </w:r>
      <w:r w:rsidRPr="003C3694">
        <w:rPr>
          <w:rFonts w:hint="eastAsia"/>
          <w:b/>
          <w:sz w:val="22"/>
        </w:rPr>
        <w:t>すでに告知されていますよね」</w:t>
      </w:r>
      <w:r>
        <w:rPr>
          <w:rFonts w:hint="eastAsia"/>
          <w:sz w:val="22"/>
        </w:rPr>
        <w:t>と言いつつも、</w:t>
      </w:r>
      <w:r w:rsidR="004D7246">
        <w:rPr>
          <w:rFonts w:hint="eastAsia"/>
          <w:sz w:val="22"/>
        </w:rPr>
        <w:t>依頼を受け</w:t>
      </w:r>
      <w:r>
        <w:rPr>
          <w:rFonts w:hint="eastAsia"/>
          <w:sz w:val="22"/>
        </w:rPr>
        <w:t>入れ</w:t>
      </w:r>
      <w:r w:rsidR="004D7246">
        <w:rPr>
          <w:rFonts w:hint="eastAsia"/>
          <w:sz w:val="22"/>
        </w:rPr>
        <w:t>、</w:t>
      </w:r>
    </w:p>
    <w:p w14:paraId="7086ACF5" w14:textId="77777777" w:rsidR="004D7246" w:rsidRDefault="004D7246" w:rsidP="000C37F3">
      <w:pPr>
        <w:jc w:val="left"/>
        <w:rPr>
          <w:sz w:val="22"/>
        </w:rPr>
      </w:pPr>
      <w:r>
        <w:rPr>
          <w:rFonts w:hint="eastAsia"/>
          <w:sz w:val="22"/>
        </w:rPr>
        <w:t>電話で問い合わせをしたところ、人事部選考課再任用選考担当から</w:t>
      </w:r>
    </w:p>
    <w:p w14:paraId="79A61FDF" w14:textId="77777777" w:rsidR="004D7246" w:rsidRDefault="004D7246" w:rsidP="000C37F3">
      <w:pPr>
        <w:jc w:val="left"/>
        <w:rPr>
          <w:sz w:val="22"/>
        </w:rPr>
      </w:pPr>
      <w:r w:rsidRPr="003C3694">
        <w:rPr>
          <w:rFonts w:hint="eastAsia"/>
          <w:b/>
          <w:sz w:val="22"/>
        </w:rPr>
        <w:t>「判定基準を満たさなかったからです。基準は公にするものではないので、どなたにも申し上げられません」</w:t>
      </w:r>
      <w:r>
        <w:rPr>
          <w:rFonts w:hint="eastAsia"/>
          <w:sz w:val="22"/>
        </w:rPr>
        <w:t>との回答を受け、Ａさんに伝えたとのことである。</w:t>
      </w:r>
    </w:p>
    <w:p w14:paraId="7521AB5D" w14:textId="77777777" w:rsidR="00495536" w:rsidRDefault="00495536" w:rsidP="000C37F3">
      <w:pPr>
        <w:ind w:firstLineChars="100" w:firstLine="203"/>
        <w:jc w:val="left"/>
        <w:rPr>
          <w:sz w:val="22"/>
        </w:rPr>
      </w:pPr>
    </w:p>
    <w:p w14:paraId="27B80AA5" w14:textId="77777777" w:rsidR="0022151B" w:rsidRDefault="0022151B" w:rsidP="000C37F3">
      <w:pPr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9F1CEE">
        <w:rPr>
          <w:rFonts w:hint="eastAsia"/>
          <w:sz w:val="22"/>
        </w:rPr>
        <w:t>一見、公正な「判定基準」の下での選考結果の如くである。</w:t>
      </w:r>
    </w:p>
    <w:p w14:paraId="5A7D1928" w14:textId="77777777" w:rsidR="00A46665" w:rsidRPr="005A14D0" w:rsidRDefault="009F1CEE" w:rsidP="000C37F3">
      <w:pPr>
        <w:ind w:firstLineChars="100" w:firstLine="203"/>
        <w:jc w:val="left"/>
        <w:rPr>
          <w:sz w:val="22"/>
        </w:rPr>
      </w:pPr>
      <w:r>
        <w:rPr>
          <w:rFonts w:hint="eastAsia"/>
          <w:sz w:val="22"/>
        </w:rPr>
        <w:t>しかし、この間の経過を振り返ってみる</w:t>
      </w:r>
      <w:r w:rsidR="0022151B">
        <w:rPr>
          <w:rFonts w:hint="eastAsia"/>
          <w:sz w:val="22"/>
        </w:rPr>
        <w:t>ならば</w:t>
      </w:r>
      <w:r w:rsidR="0000219C">
        <w:rPr>
          <w:rFonts w:hint="eastAsia"/>
          <w:sz w:val="22"/>
        </w:rPr>
        <w:t>、</w:t>
      </w:r>
      <w:r>
        <w:rPr>
          <w:rFonts w:hint="eastAsia"/>
          <w:sz w:val="22"/>
        </w:rPr>
        <w:t>今回のＡさんに対する選考には、公平性</w:t>
      </w:r>
      <w:r w:rsidR="00495536">
        <w:rPr>
          <w:rFonts w:hint="eastAsia"/>
          <w:sz w:val="22"/>
        </w:rPr>
        <w:t>・公正性</w:t>
      </w:r>
      <w:r>
        <w:rPr>
          <w:rFonts w:hint="eastAsia"/>
          <w:sz w:val="22"/>
        </w:rPr>
        <w:t>という選考の必須条件が欠けており、</w:t>
      </w:r>
      <w:r w:rsidR="00045151">
        <w:rPr>
          <w:rFonts w:hint="eastAsia"/>
          <w:sz w:val="22"/>
        </w:rPr>
        <w:t>Ａさんが</w:t>
      </w:r>
      <w:r w:rsidR="00045151" w:rsidRPr="005A14D0">
        <w:rPr>
          <w:rFonts w:hint="eastAsia"/>
          <w:sz w:val="22"/>
        </w:rPr>
        <w:t>「納得できない･･･」と考えたのはあまりに当然である。</w:t>
      </w:r>
    </w:p>
    <w:p w14:paraId="0C3AFCBC" w14:textId="77777777" w:rsidR="00A46665" w:rsidRDefault="009F1CEE" w:rsidP="000C37F3">
      <w:pPr>
        <w:ind w:firstLineChars="100" w:firstLine="203"/>
        <w:jc w:val="left"/>
        <w:rPr>
          <w:b/>
          <w:sz w:val="22"/>
        </w:rPr>
      </w:pPr>
      <w:r>
        <w:rPr>
          <w:rFonts w:hint="eastAsia"/>
          <w:sz w:val="22"/>
        </w:rPr>
        <w:t>すなわち</w:t>
      </w:r>
      <w:r w:rsidRPr="00A46665">
        <w:rPr>
          <w:rFonts w:hint="eastAsia"/>
          <w:b/>
          <w:sz w:val="22"/>
        </w:rPr>
        <w:t>、</w:t>
      </w:r>
      <w:r w:rsidR="00A46665">
        <w:rPr>
          <w:rFonts w:hint="eastAsia"/>
          <w:b/>
          <w:sz w:val="22"/>
        </w:rPr>
        <w:t>①</w:t>
      </w:r>
      <w:r w:rsidR="00A46665" w:rsidRPr="00A46665">
        <w:rPr>
          <w:rFonts w:hint="eastAsia"/>
          <w:b/>
          <w:sz w:val="22"/>
        </w:rPr>
        <w:t>都教委は</w:t>
      </w:r>
      <w:r w:rsidRPr="00A46665">
        <w:rPr>
          <w:rFonts w:hint="eastAsia"/>
          <w:b/>
          <w:sz w:val="22"/>
        </w:rPr>
        <w:t>一方では</w:t>
      </w:r>
      <w:r w:rsidRPr="00A46665">
        <w:rPr>
          <w:rFonts w:hint="eastAsia"/>
          <w:b/>
          <w:sz w:val="22"/>
        </w:rPr>
        <w:t>2019</w:t>
      </w:r>
      <w:r>
        <w:rPr>
          <w:rFonts w:hint="eastAsia"/>
          <w:b/>
          <w:sz w:val="22"/>
        </w:rPr>
        <w:t>年以来、</w:t>
      </w:r>
      <w:r w:rsidR="00221B43">
        <w:rPr>
          <w:rFonts w:hint="eastAsia"/>
          <w:b/>
          <w:sz w:val="22"/>
        </w:rPr>
        <w:t>毎年</w:t>
      </w:r>
      <w:r w:rsidR="00A46665">
        <w:rPr>
          <w:rFonts w:hint="eastAsia"/>
          <w:b/>
          <w:sz w:val="22"/>
        </w:rPr>
        <w:t>Ａさん</w:t>
      </w:r>
      <w:r w:rsidR="00221B43">
        <w:rPr>
          <w:rFonts w:hint="eastAsia"/>
          <w:b/>
          <w:sz w:val="22"/>
        </w:rPr>
        <w:t>を</w:t>
      </w:r>
      <w:r>
        <w:rPr>
          <w:rFonts w:hint="eastAsia"/>
          <w:b/>
          <w:sz w:val="22"/>
        </w:rPr>
        <w:t>「･･･再任用職員としての資質に欠け･･･」と決めつけ、「…任期を更新しない･･･」と任用拒否を「事前通告」してきた。</w:t>
      </w:r>
    </w:p>
    <w:p w14:paraId="4DFE6CAC" w14:textId="77777777" w:rsidR="00AC212F" w:rsidRDefault="00A46665" w:rsidP="000C37F3">
      <w:pPr>
        <w:ind w:firstLineChars="100" w:firstLine="204"/>
        <w:jc w:val="left"/>
        <w:rPr>
          <w:b/>
          <w:sz w:val="22"/>
        </w:rPr>
      </w:pPr>
      <w:r>
        <w:rPr>
          <w:rFonts w:hint="eastAsia"/>
          <w:b/>
          <w:sz w:val="22"/>
        </w:rPr>
        <w:t>②</w:t>
      </w:r>
      <w:r w:rsidR="000F0E6D" w:rsidRPr="00A46665">
        <w:rPr>
          <w:rFonts w:hint="eastAsia"/>
          <w:b/>
          <w:sz w:val="22"/>
        </w:rPr>
        <w:t>他方で</w:t>
      </w:r>
      <w:r w:rsidR="003C3694" w:rsidRPr="00A46665">
        <w:rPr>
          <w:rFonts w:hint="eastAsia"/>
          <w:b/>
          <w:sz w:val="22"/>
        </w:rPr>
        <w:t>「令和３年度　再任用（教育職員）採用選考案内」（以下、「選考案内」）に従い</w:t>
      </w:r>
      <w:r w:rsidRPr="00A46665">
        <w:rPr>
          <w:rFonts w:hint="eastAsia"/>
          <w:b/>
          <w:sz w:val="22"/>
        </w:rPr>
        <w:t>Ａさんを</w:t>
      </w:r>
      <w:r w:rsidR="00A75980" w:rsidRPr="00A46665">
        <w:rPr>
          <w:rFonts w:hint="eastAsia"/>
          <w:b/>
          <w:sz w:val="22"/>
        </w:rPr>
        <w:t>「選</w:t>
      </w:r>
    </w:p>
    <w:p w14:paraId="349BDB0D" w14:textId="77777777" w:rsidR="00A46665" w:rsidRDefault="00A75980" w:rsidP="00AC212F">
      <w:pPr>
        <w:jc w:val="left"/>
        <w:rPr>
          <w:b/>
          <w:sz w:val="22"/>
        </w:rPr>
      </w:pPr>
      <w:r w:rsidRPr="00A46665">
        <w:rPr>
          <w:rFonts w:hint="eastAsia"/>
          <w:b/>
          <w:sz w:val="22"/>
        </w:rPr>
        <w:t>考対象者」と認め、「</w:t>
      </w:r>
      <w:r w:rsidR="005A087C" w:rsidRPr="00A46665">
        <w:rPr>
          <w:rFonts w:hint="eastAsia"/>
          <w:b/>
          <w:sz w:val="22"/>
        </w:rPr>
        <w:t xml:space="preserve">３　</w:t>
      </w:r>
      <w:r w:rsidRPr="00A46665">
        <w:rPr>
          <w:rFonts w:hint="eastAsia"/>
          <w:b/>
          <w:sz w:val="22"/>
        </w:rPr>
        <w:t>選考方法」によって</w:t>
      </w:r>
      <w:r w:rsidR="003C3694" w:rsidRPr="00A46665">
        <w:rPr>
          <w:rFonts w:hint="eastAsia"/>
          <w:b/>
          <w:sz w:val="22"/>
        </w:rPr>
        <w:t>、合否を判断し</w:t>
      </w:r>
      <w:r w:rsidR="00A46665" w:rsidRPr="003C3694">
        <w:rPr>
          <w:rFonts w:hint="eastAsia"/>
          <w:b/>
          <w:sz w:val="22"/>
        </w:rPr>
        <w:t>「判定基準を満たさなかった</w:t>
      </w:r>
      <w:r w:rsidR="00A46665">
        <w:rPr>
          <w:rFonts w:hint="eastAsia"/>
          <w:b/>
          <w:sz w:val="22"/>
        </w:rPr>
        <w:t>」</w:t>
      </w:r>
      <w:r w:rsidR="000F0E6D" w:rsidRPr="00A46665">
        <w:rPr>
          <w:rFonts w:hint="eastAsia"/>
          <w:b/>
          <w:sz w:val="22"/>
        </w:rPr>
        <w:t>という</w:t>
      </w:r>
      <w:r w:rsidR="00C57041">
        <w:rPr>
          <w:rFonts w:hint="eastAsia"/>
          <w:b/>
          <w:sz w:val="22"/>
        </w:rPr>
        <w:t>。</w:t>
      </w:r>
    </w:p>
    <w:p w14:paraId="5A2F5005" w14:textId="77777777" w:rsidR="00A964FF" w:rsidRDefault="000968A6" w:rsidP="00A964FF">
      <w:pPr>
        <w:ind w:firstLineChars="100" w:firstLine="203"/>
        <w:jc w:val="left"/>
        <w:rPr>
          <w:sz w:val="22"/>
        </w:rPr>
      </w:pPr>
      <w:r>
        <w:rPr>
          <w:rFonts w:hint="eastAsia"/>
          <w:sz w:val="22"/>
        </w:rPr>
        <w:t>しかし、</w:t>
      </w:r>
      <w:r w:rsidR="0022151B">
        <w:rPr>
          <w:rFonts w:hint="eastAsia"/>
          <w:sz w:val="22"/>
        </w:rPr>
        <w:t>３年前から、３度にわたり</w:t>
      </w:r>
      <w:r w:rsidR="00A46665">
        <w:rPr>
          <w:rFonts w:hint="eastAsia"/>
          <w:sz w:val="22"/>
        </w:rPr>
        <w:t>「</w:t>
      </w:r>
      <w:r w:rsidR="00A46665">
        <w:rPr>
          <w:rFonts w:ascii="ＭＳ 明朝" w:eastAsia="ＭＳ 明朝" w:hAnsi="ＭＳ 明朝" w:hint="eastAsia"/>
          <w:sz w:val="22"/>
        </w:rPr>
        <w:t>公的年金が支給される年度への任期の更新となる際には･･･任期を更新しない･･･。</w:t>
      </w:r>
      <w:r w:rsidR="00A46665">
        <w:rPr>
          <w:rFonts w:hint="eastAsia"/>
          <w:sz w:val="22"/>
        </w:rPr>
        <w:t>」と「通告」して</w:t>
      </w:r>
      <w:r w:rsidR="0022151B">
        <w:rPr>
          <w:rFonts w:hint="eastAsia"/>
          <w:sz w:val="22"/>
        </w:rPr>
        <w:t>きた</w:t>
      </w:r>
      <w:r w:rsidR="00A46665">
        <w:rPr>
          <w:rFonts w:hint="eastAsia"/>
          <w:sz w:val="22"/>
        </w:rPr>
        <w:t>応募者について、</w:t>
      </w:r>
      <w:r w:rsidR="00495536">
        <w:rPr>
          <w:rFonts w:hint="eastAsia"/>
          <w:sz w:val="22"/>
        </w:rPr>
        <w:t>「</w:t>
      </w:r>
      <w:r w:rsidR="005614C1">
        <w:rPr>
          <w:rFonts w:ascii="ＭＳ 明朝" w:eastAsia="ＭＳ 明朝" w:hAnsi="ＭＳ 明朝" w:hint="eastAsia"/>
          <w:sz w:val="22"/>
        </w:rPr>
        <w:t>公的年金が支給される年度への任期の更新となる際」</w:t>
      </w:r>
      <w:r w:rsidR="005614C1">
        <w:rPr>
          <w:rFonts w:hint="eastAsia"/>
          <w:sz w:val="22"/>
        </w:rPr>
        <w:t>である令和</w:t>
      </w:r>
      <w:r w:rsidR="00922E54">
        <w:rPr>
          <w:rFonts w:hint="eastAsia"/>
          <w:sz w:val="22"/>
        </w:rPr>
        <w:t>３</w:t>
      </w:r>
      <w:r w:rsidR="005614C1">
        <w:rPr>
          <w:rFonts w:hint="eastAsia"/>
          <w:sz w:val="22"/>
        </w:rPr>
        <w:t>年度</w:t>
      </w:r>
      <w:r w:rsidR="00A46665">
        <w:rPr>
          <w:rFonts w:hint="eastAsia"/>
          <w:sz w:val="22"/>
        </w:rPr>
        <w:t>「採用選考」において</w:t>
      </w:r>
      <w:r w:rsidR="00A46665" w:rsidRPr="008D364C">
        <w:rPr>
          <w:rFonts w:hint="eastAsia"/>
          <w:sz w:val="22"/>
        </w:rPr>
        <w:t>、</w:t>
      </w:r>
      <w:r w:rsidR="00BD7906">
        <w:rPr>
          <w:rFonts w:hint="eastAsia"/>
          <w:sz w:val="22"/>
        </w:rPr>
        <w:t>公平・公正な選考がなされた</w:t>
      </w:r>
      <w:r w:rsidR="00495536">
        <w:rPr>
          <w:rFonts w:hint="eastAsia"/>
          <w:sz w:val="22"/>
        </w:rPr>
        <w:t>であろうか。</w:t>
      </w:r>
      <w:r w:rsidR="00146C34">
        <w:rPr>
          <w:rFonts w:hint="eastAsia"/>
          <w:sz w:val="22"/>
        </w:rPr>
        <w:t>一方で「選考対象者」として認めながら、他方で</w:t>
      </w:r>
      <w:r w:rsidR="00146C34">
        <w:rPr>
          <w:rFonts w:hint="eastAsia"/>
          <w:sz w:val="22"/>
        </w:rPr>
        <w:t>3</w:t>
      </w:r>
      <w:r w:rsidR="00146C34">
        <w:rPr>
          <w:rFonts w:hint="eastAsia"/>
          <w:sz w:val="22"/>
        </w:rPr>
        <w:t>年前から「任期更新はしない」としてその</w:t>
      </w:r>
      <w:r w:rsidR="00495536">
        <w:rPr>
          <w:rFonts w:hint="eastAsia"/>
          <w:sz w:val="22"/>
        </w:rPr>
        <w:t>応募者をあらかじめ不合格</w:t>
      </w:r>
      <w:r w:rsidR="0022151B">
        <w:rPr>
          <w:rFonts w:hint="eastAsia"/>
          <w:sz w:val="22"/>
        </w:rPr>
        <w:t>と</w:t>
      </w:r>
      <w:r w:rsidR="00146C34">
        <w:rPr>
          <w:rFonts w:hint="eastAsia"/>
          <w:sz w:val="22"/>
        </w:rPr>
        <w:t>決め</w:t>
      </w:r>
      <w:r w:rsidR="00AC212F">
        <w:rPr>
          <w:rFonts w:hint="eastAsia"/>
          <w:sz w:val="22"/>
        </w:rPr>
        <w:t>たうえで実施された</w:t>
      </w:r>
      <w:r w:rsidR="00495536">
        <w:rPr>
          <w:rFonts w:hint="eastAsia"/>
          <w:sz w:val="22"/>
        </w:rPr>
        <w:t>「選考」を、公平・公正と</w:t>
      </w:r>
      <w:r>
        <w:rPr>
          <w:rFonts w:hint="eastAsia"/>
          <w:sz w:val="22"/>
        </w:rPr>
        <w:t>みなすことは</w:t>
      </w:r>
      <w:r w:rsidR="0010543A">
        <w:rPr>
          <w:rFonts w:hint="eastAsia"/>
          <w:sz w:val="22"/>
        </w:rPr>
        <w:t>到底</w:t>
      </w:r>
      <w:r>
        <w:rPr>
          <w:rFonts w:hint="eastAsia"/>
          <w:sz w:val="22"/>
        </w:rPr>
        <w:t>できない</w:t>
      </w:r>
      <w:r w:rsidR="00495536">
        <w:rPr>
          <w:rFonts w:hint="eastAsia"/>
          <w:sz w:val="22"/>
        </w:rPr>
        <w:t>。</w:t>
      </w:r>
    </w:p>
    <w:p w14:paraId="641DC8E6" w14:textId="77777777" w:rsidR="00BA3125" w:rsidRPr="001022C0" w:rsidRDefault="00922E54" w:rsidP="00D765B2">
      <w:pPr>
        <w:ind w:firstLineChars="100" w:firstLine="203"/>
        <w:jc w:val="left"/>
        <w:rPr>
          <w:rFonts w:asciiTheme="minorEastAsia" w:hAnsiTheme="minorEastAsia" w:cs="Arial"/>
          <w:sz w:val="20"/>
          <w:szCs w:val="20"/>
        </w:rPr>
      </w:pPr>
      <w:r w:rsidRPr="001022C0">
        <w:rPr>
          <w:rFonts w:hint="eastAsia"/>
          <w:sz w:val="22"/>
        </w:rPr>
        <w:lastRenderedPageBreak/>
        <w:t>現に、</w:t>
      </w:r>
      <w:r w:rsidRPr="00F917AD">
        <w:rPr>
          <w:rFonts w:hint="eastAsia"/>
          <w:b/>
          <w:sz w:val="22"/>
        </w:rPr>
        <w:t>今次選考にあたり</w:t>
      </w:r>
      <w:r w:rsidR="00F80BF2" w:rsidRPr="00F917AD">
        <w:rPr>
          <w:rFonts w:hint="eastAsia"/>
          <w:b/>
          <w:sz w:val="22"/>
        </w:rPr>
        <w:t>A</w:t>
      </w:r>
      <w:r w:rsidR="00F80BF2" w:rsidRPr="00F917AD">
        <w:rPr>
          <w:rFonts w:hint="eastAsia"/>
          <w:b/>
          <w:sz w:val="22"/>
        </w:rPr>
        <w:t>さん</w:t>
      </w:r>
      <w:r w:rsidR="00F917AD" w:rsidRPr="00F917AD">
        <w:rPr>
          <w:rFonts w:hint="eastAsia"/>
          <w:b/>
          <w:sz w:val="22"/>
        </w:rPr>
        <w:t>に</w:t>
      </w:r>
      <w:r w:rsidR="00F80BF2" w:rsidRPr="00F917AD">
        <w:rPr>
          <w:rFonts w:hint="eastAsia"/>
          <w:b/>
          <w:sz w:val="22"/>
        </w:rPr>
        <w:t>は</w:t>
      </w:r>
      <w:r w:rsidRPr="00F917AD">
        <w:rPr>
          <w:rFonts w:hint="eastAsia"/>
          <w:b/>
          <w:sz w:val="22"/>
        </w:rPr>
        <w:t>校長</w:t>
      </w:r>
      <w:r w:rsidR="00F80BF2" w:rsidRPr="00F917AD">
        <w:rPr>
          <w:rFonts w:hint="eastAsia"/>
          <w:b/>
          <w:sz w:val="22"/>
        </w:rPr>
        <w:t>による面接も、</w:t>
      </w:r>
      <w:r w:rsidRPr="00F917AD">
        <w:rPr>
          <w:rFonts w:hint="eastAsia"/>
          <w:b/>
          <w:sz w:val="22"/>
        </w:rPr>
        <w:t>都教委</w:t>
      </w:r>
      <w:r w:rsidR="00F80BF2" w:rsidRPr="00F917AD">
        <w:rPr>
          <w:rFonts w:hint="eastAsia"/>
          <w:b/>
          <w:sz w:val="22"/>
        </w:rPr>
        <w:t>による面接</w:t>
      </w:r>
      <w:r w:rsidR="005A6E61" w:rsidRPr="00F917AD">
        <w:rPr>
          <w:rFonts w:hint="eastAsia"/>
          <w:b/>
          <w:sz w:val="22"/>
        </w:rPr>
        <w:t>も</w:t>
      </w:r>
      <w:r w:rsidR="00F80BF2" w:rsidRPr="00F917AD">
        <w:rPr>
          <w:rFonts w:hint="eastAsia"/>
          <w:b/>
          <w:sz w:val="22"/>
        </w:rPr>
        <w:t>実施されていない。</w:t>
      </w:r>
      <w:r w:rsidR="00A42F0D" w:rsidRPr="001022C0">
        <w:rPr>
          <w:rFonts w:hint="eastAsia"/>
          <w:sz w:val="22"/>
        </w:rPr>
        <w:t>「選考案内」</w:t>
      </w:r>
      <w:r w:rsidR="00F917AD">
        <w:rPr>
          <w:rFonts w:hint="eastAsia"/>
          <w:sz w:val="22"/>
        </w:rPr>
        <w:t>の</w:t>
      </w:r>
      <w:r w:rsidR="00A42F0D" w:rsidRPr="001022C0">
        <w:rPr>
          <w:rFonts w:hint="eastAsia"/>
          <w:sz w:val="22"/>
        </w:rPr>
        <w:t>「３　選考方法」に、「書類選考、面接により選考･･･」と明記</w:t>
      </w:r>
      <w:r w:rsidR="005F7CD7" w:rsidRPr="001022C0">
        <w:rPr>
          <w:rFonts w:hint="eastAsia"/>
          <w:sz w:val="22"/>
        </w:rPr>
        <w:t>されている。また、令和</w:t>
      </w:r>
      <w:r w:rsidR="005F7CD7" w:rsidRPr="001022C0">
        <w:rPr>
          <w:rFonts w:hint="eastAsia"/>
          <w:sz w:val="22"/>
        </w:rPr>
        <w:t>3</w:t>
      </w:r>
      <w:r w:rsidR="005F7CD7" w:rsidRPr="001022C0">
        <w:rPr>
          <w:rFonts w:hint="eastAsia"/>
          <w:sz w:val="22"/>
        </w:rPr>
        <w:t>年</w:t>
      </w:r>
      <w:r w:rsidRPr="001022C0">
        <w:rPr>
          <w:rFonts w:hint="eastAsia"/>
          <w:sz w:val="22"/>
        </w:rPr>
        <w:t>10</w:t>
      </w:r>
      <w:r w:rsidRPr="001022C0">
        <w:rPr>
          <w:rFonts w:hint="eastAsia"/>
          <w:sz w:val="22"/>
        </w:rPr>
        <w:t>月１日付の教育庁人事部長浅野直樹名で</w:t>
      </w:r>
      <w:r w:rsidR="00F96B5E" w:rsidRPr="001022C0">
        <w:rPr>
          <w:rFonts w:hint="eastAsia"/>
          <w:sz w:val="22"/>
        </w:rPr>
        <w:t>の</w:t>
      </w:r>
      <w:r w:rsidRPr="001022C0">
        <w:rPr>
          <w:rFonts w:hint="eastAsia"/>
          <w:sz w:val="22"/>
        </w:rPr>
        <w:t>「都立学校長殿」宛『･･･公立学校再任用職員（教育職員）採用選考の実施について（通知）』の</w:t>
      </w:r>
      <w:r w:rsidR="00F80BF2" w:rsidRPr="001022C0">
        <w:rPr>
          <w:rFonts w:hint="eastAsia"/>
          <w:sz w:val="22"/>
        </w:rPr>
        <w:t>「４　面接の実施」</w:t>
      </w:r>
      <w:r w:rsidR="00F96B5E" w:rsidRPr="001022C0">
        <w:rPr>
          <w:rFonts w:hint="eastAsia"/>
          <w:sz w:val="22"/>
        </w:rPr>
        <w:t>に、</w:t>
      </w:r>
      <w:r w:rsidRPr="001022C0">
        <w:rPr>
          <w:rFonts w:hint="eastAsia"/>
          <w:sz w:val="22"/>
        </w:rPr>
        <w:t>「</w:t>
      </w:r>
      <w:r w:rsidR="00F80BF2" w:rsidRPr="001022C0">
        <w:rPr>
          <w:rFonts w:hint="eastAsia"/>
          <w:sz w:val="22"/>
        </w:rPr>
        <w:t>申込者の意欲、意向などを確認するため面接を実施します</w:t>
      </w:r>
      <w:r w:rsidR="001022C0">
        <w:rPr>
          <w:rFonts w:hint="eastAsia"/>
          <w:sz w:val="22"/>
        </w:rPr>
        <w:t>。･･･ただし無年金期間該当者は･･･実施しない</w:t>
      </w:r>
      <w:r w:rsidR="00F80BF2" w:rsidRPr="001022C0">
        <w:rPr>
          <w:rFonts w:hint="eastAsia"/>
          <w:sz w:val="22"/>
        </w:rPr>
        <w:t>」、とし、同「（</w:t>
      </w:r>
      <w:r w:rsidR="00A42F0D" w:rsidRPr="001022C0">
        <w:rPr>
          <w:rFonts w:hint="eastAsia"/>
          <w:sz w:val="22"/>
        </w:rPr>
        <w:t>2</w:t>
      </w:r>
      <w:r w:rsidR="00A42F0D" w:rsidRPr="001022C0">
        <w:rPr>
          <w:rFonts w:hint="eastAsia"/>
          <w:sz w:val="22"/>
        </w:rPr>
        <w:t>）　面接実施日」に「ア　東京都教育委員会による面接」、「（イ）　学校における面接」と面接の日時・内容等をより詳細に規定・</w:t>
      </w:r>
      <w:r w:rsidR="00F96B5E" w:rsidRPr="001022C0">
        <w:rPr>
          <w:rFonts w:hint="eastAsia"/>
          <w:sz w:val="22"/>
        </w:rPr>
        <w:t>明記してあるにもかかわらず、である。</w:t>
      </w:r>
      <w:r w:rsidR="00BA3125" w:rsidRPr="001022C0">
        <w:rPr>
          <w:rFonts w:asciiTheme="minorEastAsia" w:hAnsiTheme="minorEastAsia" w:cs="Arial"/>
          <w:sz w:val="22"/>
        </w:rPr>
        <w:t>都教委は</w:t>
      </w:r>
      <w:r w:rsidR="00A42F0D" w:rsidRPr="001022C0">
        <w:rPr>
          <w:rFonts w:asciiTheme="minorEastAsia" w:hAnsiTheme="minorEastAsia" w:cs="Arial" w:hint="eastAsia"/>
          <w:sz w:val="22"/>
        </w:rPr>
        <w:t>「選考案内」や</w:t>
      </w:r>
      <w:r w:rsidR="00BA3125" w:rsidRPr="001022C0">
        <w:rPr>
          <w:rFonts w:asciiTheme="minorEastAsia" w:hAnsiTheme="minorEastAsia" w:cs="Arial"/>
          <w:sz w:val="22"/>
        </w:rPr>
        <w:t>人事部長名</w:t>
      </w:r>
      <w:r w:rsidR="00A42F0D" w:rsidRPr="001022C0">
        <w:rPr>
          <w:rFonts w:asciiTheme="minorEastAsia" w:hAnsiTheme="minorEastAsia" w:cs="Arial" w:hint="eastAsia"/>
          <w:sz w:val="22"/>
        </w:rPr>
        <w:t>の</w:t>
      </w:r>
      <w:r w:rsidR="00E230C0" w:rsidRPr="001022C0">
        <w:rPr>
          <w:rFonts w:asciiTheme="minorEastAsia" w:hAnsiTheme="minorEastAsia" w:cs="Arial" w:hint="eastAsia"/>
          <w:sz w:val="22"/>
        </w:rPr>
        <w:t>上記</w:t>
      </w:r>
      <w:r w:rsidR="00BA3125" w:rsidRPr="001022C0">
        <w:rPr>
          <w:rFonts w:asciiTheme="minorEastAsia" w:hAnsiTheme="minorEastAsia" w:cs="Arial" w:hint="eastAsia"/>
          <w:sz w:val="22"/>
        </w:rPr>
        <w:t>通知に</w:t>
      </w:r>
      <w:r w:rsidR="00BA3125" w:rsidRPr="001022C0">
        <w:rPr>
          <w:rFonts w:asciiTheme="minorEastAsia" w:hAnsiTheme="minorEastAsia" w:cs="Arial"/>
          <w:sz w:val="22"/>
        </w:rPr>
        <w:t>反</w:t>
      </w:r>
      <w:r w:rsidR="00A42F0D" w:rsidRPr="001022C0">
        <w:rPr>
          <w:rFonts w:asciiTheme="minorEastAsia" w:hAnsiTheme="minorEastAsia" w:cs="Arial" w:hint="eastAsia"/>
          <w:sz w:val="22"/>
        </w:rPr>
        <w:t>し、</w:t>
      </w:r>
      <w:r w:rsidR="00E230C0" w:rsidRPr="00F917AD">
        <w:rPr>
          <w:rFonts w:asciiTheme="minorEastAsia" w:hAnsiTheme="minorEastAsia" w:cs="Arial" w:hint="eastAsia"/>
          <w:b/>
          <w:sz w:val="22"/>
        </w:rPr>
        <w:t>Ａさん</w:t>
      </w:r>
      <w:r w:rsidR="00A42F0D" w:rsidRPr="00F917AD">
        <w:rPr>
          <w:rFonts w:asciiTheme="minorEastAsia" w:hAnsiTheme="minorEastAsia" w:cs="Arial" w:hint="eastAsia"/>
          <w:b/>
          <w:sz w:val="22"/>
        </w:rPr>
        <w:t>にたいして</w:t>
      </w:r>
      <w:r w:rsidR="00E230C0" w:rsidRPr="00F917AD">
        <w:rPr>
          <w:rFonts w:asciiTheme="minorEastAsia" w:hAnsiTheme="minorEastAsia" w:cs="Arial" w:hint="eastAsia"/>
          <w:b/>
          <w:sz w:val="22"/>
        </w:rPr>
        <w:t>「面接」を実施せぬままに、</w:t>
      </w:r>
      <w:r w:rsidR="0010543A" w:rsidRPr="00F917AD">
        <w:rPr>
          <w:rFonts w:asciiTheme="minorEastAsia" w:hAnsiTheme="minorEastAsia" w:cs="Arial" w:hint="eastAsia"/>
          <w:b/>
          <w:sz w:val="22"/>
        </w:rPr>
        <w:t>Ａさん</w:t>
      </w:r>
      <w:r w:rsidR="00BA3125" w:rsidRPr="00F917AD">
        <w:rPr>
          <w:rFonts w:asciiTheme="minorEastAsia" w:hAnsiTheme="minorEastAsia" w:cs="Arial"/>
          <w:b/>
          <w:sz w:val="22"/>
        </w:rPr>
        <w:t>を</w:t>
      </w:r>
      <w:r w:rsidR="00E230C0" w:rsidRPr="00F917AD">
        <w:rPr>
          <w:rFonts w:asciiTheme="minorEastAsia" w:hAnsiTheme="minorEastAsia" w:cs="Arial" w:hint="eastAsia"/>
          <w:b/>
          <w:sz w:val="22"/>
        </w:rPr>
        <w:t>「判定基準に達しない」として</w:t>
      </w:r>
      <w:r w:rsidR="00BA3125" w:rsidRPr="00F917AD">
        <w:rPr>
          <w:rFonts w:asciiTheme="minorEastAsia" w:hAnsiTheme="minorEastAsia" w:cs="Arial"/>
          <w:b/>
          <w:sz w:val="22"/>
        </w:rPr>
        <w:t>「不合格」とし</w:t>
      </w:r>
      <w:r w:rsidR="00D765B2" w:rsidRPr="00F917AD">
        <w:rPr>
          <w:rFonts w:asciiTheme="minorEastAsia" w:hAnsiTheme="minorEastAsia" w:cs="Arial" w:hint="eastAsia"/>
          <w:b/>
          <w:sz w:val="22"/>
        </w:rPr>
        <w:t>た</w:t>
      </w:r>
      <w:r w:rsidR="00E230C0" w:rsidRPr="001022C0">
        <w:rPr>
          <w:rFonts w:asciiTheme="minorEastAsia" w:hAnsiTheme="minorEastAsia" w:cs="Arial" w:hint="eastAsia"/>
          <w:sz w:val="22"/>
        </w:rPr>
        <w:t>のである。</w:t>
      </w:r>
    </w:p>
    <w:p w14:paraId="65B10DC6" w14:textId="77777777" w:rsidR="00A46665" w:rsidRPr="001022C0" w:rsidRDefault="00A46665" w:rsidP="000C37F3">
      <w:pPr>
        <w:ind w:firstLineChars="100" w:firstLine="204"/>
        <w:jc w:val="left"/>
        <w:rPr>
          <w:b/>
          <w:sz w:val="22"/>
        </w:rPr>
      </w:pPr>
    </w:p>
    <w:p w14:paraId="546A4630" w14:textId="77777777" w:rsidR="000968A6" w:rsidRDefault="0049627F" w:rsidP="000C37F3">
      <w:pPr>
        <w:jc w:val="left"/>
        <w:rPr>
          <w:sz w:val="22"/>
        </w:rPr>
      </w:pPr>
      <w:r w:rsidRPr="001022C0">
        <w:rPr>
          <w:rFonts w:hint="eastAsia"/>
          <w:sz w:val="22"/>
        </w:rPr>
        <w:t>（３）</w:t>
      </w:r>
      <w:r w:rsidR="00D765B2" w:rsidRPr="001022C0">
        <w:rPr>
          <w:rFonts w:hint="eastAsia"/>
          <w:sz w:val="22"/>
        </w:rPr>
        <w:t>そもそも、</w:t>
      </w:r>
      <w:r w:rsidR="00A75980">
        <w:rPr>
          <w:rFonts w:hint="eastAsia"/>
          <w:sz w:val="22"/>
        </w:rPr>
        <w:t>「選考案内」</w:t>
      </w:r>
      <w:r w:rsidR="00146C34">
        <w:rPr>
          <w:rFonts w:hint="eastAsia"/>
          <w:sz w:val="22"/>
        </w:rPr>
        <w:t>の</w:t>
      </w:r>
      <w:r w:rsidR="00495536" w:rsidRPr="000F0E6D">
        <w:rPr>
          <w:rFonts w:hint="eastAsia"/>
          <w:sz w:val="22"/>
        </w:rPr>
        <w:t>「</w:t>
      </w:r>
      <w:r w:rsidR="00276F07">
        <w:rPr>
          <w:rFonts w:hint="eastAsia"/>
          <w:sz w:val="22"/>
        </w:rPr>
        <w:t>３</w:t>
      </w:r>
      <w:r w:rsidR="00495536">
        <w:rPr>
          <w:rFonts w:hint="eastAsia"/>
          <w:sz w:val="22"/>
        </w:rPr>
        <w:t xml:space="preserve">　</w:t>
      </w:r>
      <w:r w:rsidR="00495536" w:rsidRPr="000F0E6D">
        <w:rPr>
          <w:rFonts w:hint="eastAsia"/>
          <w:sz w:val="22"/>
        </w:rPr>
        <w:t>選考方法」</w:t>
      </w:r>
      <w:r w:rsidR="0022151B">
        <w:rPr>
          <w:rFonts w:hint="eastAsia"/>
          <w:sz w:val="22"/>
        </w:rPr>
        <w:t>には</w:t>
      </w:r>
      <w:r w:rsidR="00495536">
        <w:rPr>
          <w:rFonts w:hint="eastAsia"/>
          <w:sz w:val="22"/>
        </w:rPr>
        <w:t>、</w:t>
      </w:r>
      <w:r w:rsidR="00495536" w:rsidRPr="000F0E6D">
        <w:rPr>
          <w:rFonts w:hint="eastAsia"/>
          <w:sz w:val="22"/>
        </w:rPr>
        <w:t>「書類選考</w:t>
      </w:r>
      <w:r w:rsidR="00276F07">
        <w:rPr>
          <w:rFonts w:hint="eastAsia"/>
          <w:sz w:val="22"/>
        </w:rPr>
        <w:t>、</w:t>
      </w:r>
      <w:r w:rsidR="001022C0">
        <w:rPr>
          <w:rFonts w:hint="eastAsia"/>
          <w:sz w:val="22"/>
        </w:rPr>
        <w:t>面接により選考</w:t>
      </w:r>
      <w:r w:rsidR="00495536" w:rsidRPr="000F0E6D">
        <w:rPr>
          <w:rFonts w:hint="eastAsia"/>
          <w:sz w:val="22"/>
        </w:rPr>
        <w:t>」</w:t>
      </w:r>
      <w:r w:rsidR="001022C0">
        <w:rPr>
          <w:rFonts w:hint="eastAsia"/>
          <w:sz w:val="22"/>
        </w:rPr>
        <w:t>に次いで</w:t>
      </w:r>
      <w:r w:rsidR="00495536" w:rsidRPr="000F0E6D">
        <w:rPr>
          <w:rFonts w:hint="eastAsia"/>
          <w:sz w:val="22"/>
        </w:rPr>
        <w:t>、「従前の勤務実績</w:t>
      </w:r>
      <w:r w:rsidR="00276F07">
        <w:rPr>
          <w:rFonts w:hint="eastAsia"/>
          <w:sz w:val="22"/>
        </w:rPr>
        <w:t>等</w:t>
      </w:r>
      <w:r w:rsidR="00495536" w:rsidRPr="000F0E6D">
        <w:rPr>
          <w:rFonts w:hint="eastAsia"/>
          <w:sz w:val="22"/>
        </w:rPr>
        <w:t>に基づく</w:t>
      </w:r>
      <w:r w:rsidR="00276F07">
        <w:rPr>
          <w:rFonts w:hint="eastAsia"/>
          <w:sz w:val="22"/>
        </w:rPr>
        <w:t>選考による</w:t>
      </w:r>
      <w:r w:rsidR="00495536" w:rsidRPr="000F0E6D">
        <w:rPr>
          <w:rFonts w:hint="eastAsia"/>
          <w:sz w:val="22"/>
        </w:rPr>
        <w:t>能力実証を経た</w:t>
      </w:r>
      <w:r w:rsidR="001022C0">
        <w:rPr>
          <w:rFonts w:hint="eastAsia"/>
          <w:sz w:val="22"/>
        </w:rPr>
        <w:t>うえ</w:t>
      </w:r>
      <w:r w:rsidR="00495536" w:rsidRPr="000F0E6D">
        <w:rPr>
          <w:rFonts w:hint="eastAsia"/>
          <w:sz w:val="22"/>
        </w:rPr>
        <w:t>で採用･･･」と</w:t>
      </w:r>
      <w:r w:rsidR="0022151B">
        <w:rPr>
          <w:rFonts w:hint="eastAsia"/>
          <w:sz w:val="22"/>
        </w:rPr>
        <w:t>ある</w:t>
      </w:r>
      <w:r w:rsidR="00495536">
        <w:rPr>
          <w:rFonts w:hint="eastAsia"/>
          <w:sz w:val="22"/>
        </w:rPr>
        <w:t>。</w:t>
      </w:r>
      <w:r w:rsidR="00E267EA" w:rsidRPr="000F0E6D">
        <w:rPr>
          <w:rFonts w:hint="eastAsia"/>
          <w:sz w:val="22"/>
        </w:rPr>
        <w:t>都教委が</w:t>
      </w:r>
      <w:r w:rsidR="00E267EA">
        <w:rPr>
          <w:rFonts w:hint="eastAsia"/>
          <w:sz w:val="22"/>
        </w:rPr>
        <w:t>「事前通告」</w:t>
      </w:r>
      <w:r w:rsidR="003466DC">
        <w:rPr>
          <w:rFonts w:hint="eastAsia"/>
          <w:sz w:val="22"/>
        </w:rPr>
        <w:t>や、「</w:t>
      </w:r>
      <w:r w:rsidR="00E267EA" w:rsidRPr="000F0E6D">
        <w:rPr>
          <w:rFonts w:hint="eastAsia"/>
          <w:sz w:val="22"/>
        </w:rPr>
        <w:t>回答</w:t>
      </w:r>
      <w:r w:rsidR="003466DC">
        <w:rPr>
          <w:rFonts w:hint="eastAsia"/>
          <w:sz w:val="22"/>
        </w:rPr>
        <w:t>」</w:t>
      </w:r>
      <w:r w:rsidR="00E267EA">
        <w:rPr>
          <w:rFonts w:hint="eastAsia"/>
          <w:sz w:val="22"/>
        </w:rPr>
        <w:t>でも繰り返す</w:t>
      </w:r>
      <w:r w:rsidR="00E267EA" w:rsidRPr="000F0E6D">
        <w:rPr>
          <w:rFonts w:hint="eastAsia"/>
          <w:sz w:val="22"/>
        </w:rPr>
        <w:t>「公的年金が支給される年度への任期の更新となる際は、</w:t>
      </w:r>
      <w:r w:rsidR="00E267EA" w:rsidRPr="00E267EA">
        <w:rPr>
          <w:rFonts w:hint="eastAsia"/>
          <w:sz w:val="22"/>
          <w:u w:val="single"/>
        </w:rPr>
        <w:t>定年退職前の懲戒処分を含め</w:t>
      </w:r>
      <w:r w:rsidR="00E267EA" w:rsidRPr="000F0E6D">
        <w:rPr>
          <w:rFonts w:hint="eastAsia"/>
          <w:sz w:val="22"/>
        </w:rPr>
        <w:t>、従前の勤務実績などに基づく能力実証を経た上で採用します」</w:t>
      </w:r>
      <w:r w:rsidR="0034518E">
        <w:rPr>
          <w:rFonts w:hint="eastAsia"/>
          <w:sz w:val="22"/>
        </w:rPr>
        <w:t>（下線部</w:t>
      </w:r>
      <w:r w:rsidR="000968A6">
        <w:rPr>
          <w:rFonts w:hint="eastAsia"/>
          <w:sz w:val="22"/>
        </w:rPr>
        <w:t xml:space="preserve">　</w:t>
      </w:r>
      <w:r w:rsidR="0034518E">
        <w:rPr>
          <w:rFonts w:hint="eastAsia"/>
          <w:sz w:val="22"/>
        </w:rPr>
        <w:t>引用者）</w:t>
      </w:r>
      <w:r w:rsidR="00E267EA" w:rsidRPr="000F0E6D">
        <w:rPr>
          <w:rFonts w:hint="eastAsia"/>
          <w:sz w:val="22"/>
        </w:rPr>
        <w:t>の</w:t>
      </w:r>
      <w:r w:rsidR="00E267EA" w:rsidRPr="0034518E">
        <w:rPr>
          <w:rFonts w:hint="eastAsia"/>
          <w:sz w:val="22"/>
        </w:rPr>
        <w:t>「定年退職前の懲戒処分を含め」なる文言は「選考案内」のどこにもないのである。</w:t>
      </w:r>
    </w:p>
    <w:p w14:paraId="0C137070" w14:textId="77777777" w:rsidR="009C4CDB" w:rsidRPr="001022C0" w:rsidRDefault="00E267EA" w:rsidP="000968A6">
      <w:pPr>
        <w:ind w:firstLineChars="100" w:firstLine="203"/>
        <w:jc w:val="left"/>
        <w:rPr>
          <w:sz w:val="22"/>
        </w:rPr>
      </w:pPr>
      <w:r w:rsidRPr="001022C0">
        <w:rPr>
          <w:rFonts w:hint="eastAsia"/>
          <w:sz w:val="22"/>
        </w:rPr>
        <w:t>本来、「選考案内」の「選考方法」</w:t>
      </w:r>
      <w:r w:rsidR="00D765B2" w:rsidRPr="001022C0">
        <w:rPr>
          <w:rFonts w:hint="eastAsia"/>
          <w:sz w:val="22"/>
        </w:rPr>
        <w:t>や、</w:t>
      </w:r>
      <w:r w:rsidR="00E230C0" w:rsidRPr="001022C0">
        <w:rPr>
          <w:rFonts w:hint="eastAsia"/>
          <w:sz w:val="22"/>
        </w:rPr>
        <w:t>『･･･採用選考の実施について（通知）』に</w:t>
      </w:r>
      <w:r w:rsidR="00045151" w:rsidRPr="001022C0">
        <w:rPr>
          <w:rFonts w:hint="eastAsia"/>
          <w:sz w:val="22"/>
        </w:rPr>
        <w:t>依るべき</w:t>
      </w:r>
      <w:r w:rsidRPr="001022C0">
        <w:rPr>
          <w:rFonts w:hint="eastAsia"/>
          <w:sz w:val="22"/>
        </w:rPr>
        <w:t>「選考」において</w:t>
      </w:r>
      <w:r w:rsidR="00610B11" w:rsidRPr="001022C0">
        <w:rPr>
          <w:rFonts w:hint="eastAsia"/>
          <w:sz w:val="22"/>
        </w:rPr>
        <w:t>、</w:t>
      </w:r>
      <w:r w:rsidR="00D765B2" w:rsidRPr="001022C0">
        <w:rPr>
          <w:rFonts w:hint="eastAsia"/>
          <w:sz w:val="22"/>
        </w:rPr>
        <w:t>排除のため</w:t>
      </w:r>
      <w:r w:rsidR="00E230C0" w:rsidRPr="001022C0">
        <w:rPr>
          <w:rFonts w:hint="eastAsia"/>
          <w:sz w:val="22"/>
        </w:rPr>
        <w:t>に</w:t>
      </w:r>
      <w:r w:rsidR="00D765B2" w:rsidRPr="001022C0">
        <w:rPr>
          <w:rFonts w:hint="eastAsia"/>
          <w:sz w:val="22"/>
        </w:rPr>
        <w:t>「</w:t>
      </w:r>
      <w:r w:rsidR="00E230C0" w:rsidRPr="001022C0">
        <w:rPr>
          <w:rFonts w:hint="eastAsia"/>
          <w:sz w:val="22"/>
        </w:rPr>
        <w:t>面接</w:t>
      </w:r>
      <w:r w:rsidR="00D765B2" w:rsidRPr="001022C0">
        <w:rPr>
          <w:rFonts w:hint="eastAsia"/>
          <w:sz w:val="22"/>
        </w:rPr>
        <w:t>」</w:t>
      </w:r>
      <w:r w:rsidR="00E230C0" w:rsidRPr="001022C0">
        <w:rPr>
          <w:rFonts w:hint="eastAsia"/>
          <w:sz w:val="22"/>
        </w:rPr>
        <w:t>さえ行わず、</w:t>
      </w:r>
      <w:r w:rsidRPr="001022C0">
        <w:rPr>
          <w:rFonts w:hint="eastAsia"/>
          <w:sz w:val="22"/>
        </w:rPr>
        <w:t>独断的な「基準」</w:t>
      </w:r>
      <w:r w:rsidR="001022C0">
        <w:rPr>
          <w:rFonts w:hint="eastAsia"/>
          <w:sz w:val="22"/>
        </w:rPr>
        <w:t>で</w:t>
      </w:r>
      <w:r w:rsidRPr="001022C0">
        <w:rPr>
          <w:rFonts w:hint="eastAsia"/>
          <w:sz w:val="22"/>
        </w:rPr>
        <w:t>「判定」し</w:t>
      </w:r>
      <w:r w:rsidR="0034518E" w:rsidRPr="001022C0">
        <w:rPr>
          <w:rFonts w:hint="eastAsia"/>
          <w:sz w:val="22"/>
        </w:rPr>
        <w:t>、</w:t>
      </w:r>
      <w:r w:rsidR="000F0E6D" w:rsidRPr="001022C0">
        <w:rPr>
          <w:rFonts w:hint="eastAsia"/>
          <w:sz w:val="22"/>
        </w:rPr>
        <w:t>「懲戒処分歴がある職員」を</w:t>
      </w:r>
      <w:r w:rsidR="00D765B2" w:rsidRPr="001022C0">
        <w:rPr>
          <w:rFonts w:hint="eastAsia"/>
          <w:sz w:val="22"/>
        </w:rPr>
        <w:t>「不合格」と</w:t>
      </w:r>
      <w:r w:rsidR="00045151" w:rsidRPr="001022C0">
        <w:rPr>
          <w:rFonts w:hint="eastAsia"/>
          <w:sz w:val="22"/>
        </w:rPr>
        <w:t>した</w:t>
      </w:r>
      <w:r w:rsidR="003466DC">
        <w:rPr>
          <w:rFonts w:hint="eastAsia"/>
          <w:sz w:val="22"/>
        </w:rPr>
        <w:t>不法かつ</w:t>
      </w:r>
      <w:r w:rsidR="00146C34" w:rsidRPr="001022C0">
        <w:rPr>
          <w:rFonts w:hint="eastAsia"/>
          <w:sz w:val="22"/>
        </w:rPr>
        <w:t>悪質・</w:t>
      </w:r>
      <w:r w:rsidRPr="001022C0">
        <w:rPr>
          <w:rFonts w:hint="eastAsia"/>
          <w:sz w:val="22"/>
        </w:rPr>
        <w:t>卑劣な</w:t>
      </w:r>
      <w:r w:rsidR="000C37F3" w:rsidRPr="001022C0">
        <w:rPr>
          <w:rFonts w:hint="eastAsia"/>
          <w:sz w:val="22"/>
        </w:rPr>
        <w:t>所業</w:t>
      </w:r>
      <w:r w:rsidR="0034518E" w:rsidRPr="001022C0">
        <w:rPr>
          <w:rFonts w:hint="eastAsia"/>
          <w:sz w:val="22"/>
        </w:rPr>
        <w:t>と</w:t>
      </w:r>
      <w:r w:rsidR="001266D7" w:rsidRPr="001022C0">
        <w:rPr>
          <w:rFonts w:hint="eastAsia"/>
          <w:sz w:val="22"/>
        </w:rPr>
        <w:t>言わざるを得ない。</w:t>
      </w:r>
      <w:r w:rsidR="0049627F" w:rsidRPr="001022C0">
        <w:rPr>
          <w:rFonts w:hint="eastAsia"/>
          <w:sz w:val="22"/>
        </w:rPr>
        <w:t>A</w:t>
      </w:r>
      <w:r w:rsidR="0049627F" w:rsidRPr="001022C0">
        <w:rPr>
          <w:rFonts w:hint="eastAsia"/>
          <w:sz w:val="22"/>
        </w:rPr>
        <w:t>さんに対する再任用選考は</w:t>
      </w:r>
      <w:r w:rsidR="00E230C0" w:rsidRPr="001022C0">
        <w:rPr>
          <w:rFonts w:hint="eastAsia"/>
          <w:sz w:val="22"/>
        </w:rPr>
        <w:t>手続き的にも大きな瑕疵があり、</w:t>
      </w:r>
      <w:r w:rsidR="0049627F" w:rsidRPr="001022C0">
        <w:rPr>
          <w:rFonts w:hint="eastAsia"/>
          <w:sz w:val="22"/>
        </w:rPr>
        <w:t>公平・公正には行われなかったのである。</w:t>
      </w:r>
    </w:p>
    <w:p w14:paraId="60CD39B9" w14:textId="77777777" w:rsidR="003D7CAF" w:rsidRPr="000F0E6D" w:rsidRDefault="003D7CAF" w:rsidP="000C37F3">
      <w:pPr>
        <w:ind w:firstLineChars="100" w:firstLine="203"/>
        <w:jc w:val="left"/>
        <w:rPr>
          <w:sz w:val="22"/>
        </w:rPr>
      </w:pPr>
    </w:p>
    <w:p w14:paraId="3C2C6186" w14:textId="77777777" w:rsidR="000968A6" w:rsidRDefault="003D7CAF" w:rsidP="000C37F3">
      <w:pPr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＜質問・要請項目＞</w:t>
      </w:r>
    </w:p>
    <w:p w14:paraId="0DA61A10" w14:textId="77777777" w:rsidR="003D7CAF" w:rsidRPr="000968A6" w:rsidRDefault="000968A6" w:rsidP="00221B43">
      <w:pPr>
        <w:ind w:leftChars="100" w:left="193"/>
        <w:jc w:val="left"/>
        <w:rPr>
          <w:b/>
          <w:sz w:val="22"/>
        </w:rPr>
      </w:pPr>
      <w:r w:rsidRPr="000968A6">
        <w:rPr>
          <w:rFonts w:asciiTheme="minorEastAsia" w:hAnsiTheme="minorEastAsia" w:cs="ＭＳ Ｐゴシック" w:hint="eastAsia"/>
          <w:kern w:val="0"/>
          <w:sz w:val="22"/>
        </w:rPr>
        <w:t>以上を踏まえ</w:t>
      </w:r>
      <w:r>
        <w:rPr>
          <w:rFonts w:asciiTheme="minorEastAsia" w:hAnsiTheme="minorEastAsia" w:cs="ＭＳ Ｐゴシック" w:hint="eastAsia"/>
          <w:kern w:val="0"/>
          <w:sz w:val="22"/>
        </w:rPr>
        <w:t>以下の</w:t>
      </w:r>
      <w:r w:rsidR="00A90A2C">
        <w:rPr>
          <w:rFonts w:asciiTheme="minorEastAsia" w:hAnsiTheme="minorEastAsia" w:cs="ＭＳ Ｐゴシック" w:hint="eastAsia"/>
          <w:kern w:val="0"/>
          <w:sz w:val="22"/>
        </w:rPr>
        <w:t>、</w:t>
      </w:r>
      <w:r>
        <w:rPr>
          <w:rFonts w:asciiTheme="minorEastAsia" w:hAnsiTheme="minorEastAsia" w:cs="ＭＳ Ｐゴシック" w:hint="eastAsia"/>
          <w:kern w:val="0"/>
          <w:sz w:val="22"/>
        </w:rPr>
        <w:t>また</w:t>
      </w:r>
      <w:r w:rsidR="003D7CAF" w:rsidRPr="000968A6">
        <w:rPr>
          <w:rFonts w:asciiTheme="minorEastAsia" w:hAnsiTheme="minorEastAsia" w:cs="ＭＳ Ｐゴシック" w:hint="eastAsia"/>
          <w:kern w:val="0"/>
          <w:sz w:val="22"/>
        </w:rPr>
        <w:t>この間の</w:t>
      </w:r>
      <w:r w:rsidR="003D7CAF" w:rsidRPr="000968A6">
        <w:rPr>
          <w:rFonts w:hint="eastAsia"/>
          <w:sz w:val="22"/>
        </w:rPr>
        <w:t>質問及び要請に対する回答拒否の</w:t>
      </w:r>
      <w:r w:rsidR="0034518E" w:rsidRPr="000968A6">
        <w:rPr>
          <w:rFonts w:hint="eastAsia"/>
          <w:sz w:val="22"/>
        </w:rPr>
        <w:t>事項も</w:t>
      </w:r>
      <w:r w:rsidR="003D7CAF" w:rsidRPr="000968A6">
        <w:rPr>
          <w:rFonts w:hint="eastAsia"/>
          <w:sz w:val="22"/>
        </w:rPr>
        <w:t>含め</w:t>
      </w:r>
      <w:r w:rsidR="00221B43">
        <w:rPr>
          <w:rFonts w:hint="eastAsia"/>
          <w:sz w:val="22"/>
        </w:rPr>
        <w:t>、</w:t>
      </w:r>
      <w:r w:rsidR="00221B43" w:rsidRPr="000968A6">
        <w:rPr>
          <w:rFonts w:asciiTheme="minorEastAsia" w:hAnsiTheme="minorEastAsia" w:cs="ＭＳ Ｐゴシック" w:hint="eastAsia"/>
          <w:kern w:val="0"/>
          <w:sz w:val="22"/>
        </w:rPr>
        <w:t>要請</w:t>
      </w:r>
      <w:r w:rsidR="00221B43">
        <w:rPr>
          <w:rFonts w:asciiTheme="minorEastAsia" w:hAnsiTheme="minorEastAsia" w:cs="ＭＳ Ｐゴシック" w:hint="eastAsia"/>
          <w:kern w:val="0"/>
          <w:sz w:val="22"/>
        </w:rPr>
        <w:t>・</w:t>
      </w:r>
      <w:r w:rsidR="003D7CAF" w:rsidRPr="000968A6">
        <w:rPr>
          <w:rFonts w:asciiTheme="minorEastAsia" w:hAnsiTheme="minorEastAsia" w:cs="ＭＳ Ｐゴシック" w:hint="eastAsia"/>
          <w:kern w:val="0"/>
          <w:sz w:val="22"/>
        </w:rPr>
        <w:t>質問</w:t>
      </w:r>
      <w:r w:rsidR="0010543A">
        <w:rPr>
          <w:rFonts w:asciiTheme="minorEastAsia" w:hAnsiTheme="minorEastAsia" w:cs="ＭＳ Ｐゴシック" w:hint="eastAsia"/>
          <w:kern w:val="0"/>
          <w:sz w:val="22"/>
        </w:rPr>
        <w:t>を</w:t>
      </w:r>
      <w:r w:rsidR="003D7CAF" w:rsidRPr="000968A6">
        <w:rPr>
          <w:rFonts w:asciiTheme="minorEastAsia" w:hAnsiTheme="minorEastAsia" w:cs="ＭＳ Ｐゴシック" w:hint="eastAsia"/>
          <w:kern w:val="0"/>
          <w:sz w:val="22"/>
        </w:rPr>
        <w:t>する</w:t>
      </w:r>
      <w:r>
        <w:rPr>
          <w:rFonts w:asciiTheme="minorEastAsia" w:hAnsiTheme="minorEastAsia" w:cs="ＭＳ Ｐゴシック" w:hint="eastAsia"/>
          <w:kern w:val="0"/>
          <w:sz w:val="22"/>
        </w:rPr>
        <w:t>。</w:t>
      </w:r>
    </w:p>
    <w:p w14:paraId="38429D1F" w14:textId="77777777" w:rsidR="003D7CAF" w:rsidRDefault="003D7CAF" w:rsidP="000C37F3">
      <w:pPr>
        <w:ind w:left="507" w:hangingChars="250" w:hanging="507"/>
        <w:jc w:val="left"/>
        <w:rPr>
          <w:sz w:val="22"/>
        </w:rPr>
      </w:pPr>
      <w:r>
        <w:rPr>
          <w:rFonts w:hint="eastAsia"/>
          <w:sz w:val="22"/>
        </w:rPr>
        <w:t>１．</w:t>
      </w:r>
      <w:r w:rsidRPr="001A4286">
        <w:rPr>
          <w:rFonts w:hint="eastAsia"/>
          <w:sz w:val="22"/>
        </w:rPr>
        <w:t>①</w:t>
      </w:r>
      <w:r w:rsidR="00610B11">
        <w:rPr>
          <w:rFonts w:hint="eastAsia"/>
          <w:sz w:val="22"/>
        </w:rPr>
        <w:t>今回の</w:t>
      </w:r>
      <w:r w:rsidR="0049627F">
        <w:rPr>
          <w:rFonts w:hint="eastAsia"/>
          <w:sz w:val="22"/>
        </w:rPr>
        <w:t>A</w:t>
      </w:r>
      <w:r w:rsidR="0049627F">
        <w:rPr>
          <w:rFonts w:hint="eastAsia"/>
          <w:sz w:val="22"/>
        </w:rPr>
        <w:t>さんに対する再任用選考は公平・公正には行われなかったことを</w:t>
      </w:r>
      <w:r w:rsidR="00610B11">
        <w:rPr>
          <w:rFonts w:hint="eastAsia"/>
          <w:sz w:val="22"/>
        </w:rPr>
        <w:t>認め、</w:t>
      </w:r>
      <w:r>
        <w:rPr>
          <w:rFonts w:hint="eastAsia"/>
          <w:sz w:val="22"/>
        </w:rPr>
        <w:t>Ａさんに対する不合格通知を撤回</w:t>
      </w:r>
      <w:r w:rsidR="00610B11">
        <w:rPr>
          <w:rFonts w:hint="eastAsia"/>
          <w:sz w:val="22"/>
        </w:rPr>
        <w:t>し、</w:t>
      </w:r>
      <w:r w:rsidR="00BD7906">
        <w:rPr>
          <w:rFonts w:hint="eastAsia"/>
          <w:sz w:val="22"/>
        </w:rPr>
        <w:t>任期</w:t>
      </w:r>
      <w:r w:rsidR="0049627F">
        <w:rPr>
          <w:rFonts w:hint="eastAsia"/>
          <w:sz w:val="22"/>
        </w:rPr>
        <w:t>を更新せよ。また、</w:t>
      </w:r>
      <w:r w:rsidR="00610B11">
        <w:rPr>
          <w:rFonts w:hint="eastAsia"/>
          <w:sz w:val="22"/>
        </w:rPr>
        <w:t>Ａさんに謝罪</w:t>
      </w:r>
      <w:r>
        <w:rPr>
          <w:rFonts w:hint="eastAsia"/>
          <w:sz w:val="22"/>
        </w:rPr>
        <w:t>せよ。</w:t>
      </w:r>
    </w:p>
    <w:p w14:paraId="6E9288C6" w14:textId="77777777" w:rsidR="009D2439" w:rsidRDefault="009D2439" w:rsidP="000C37F3">
      <w:pPr>
        <w:ind w:left="507" w:hangingChars="250" w:hanging="507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1022C0">
        <w:rPr>
          <w:rFonts w:hint="eastAsia"/>
          <w:sz w:val="22"/>
        </w:rPr>
        <w:t xml:space="preserve">　②関連して、</w:t>
      </w:r>
      <w:r w:rsidR="00E230C0" w:rsidRPr="001022C0">
        <w:rPr>
          <w:rFonts w:hint="eastAsia"/>
          <w:sz w:val="22"/>
        </w:rPr>
        <w:t>「選考案内」や「通知」の内容に反し、</w:t>
      </w:r>
      <w:r w:rsidRPr="001022C0">
        <w:rPr>
          <w:rFonts w:hint="eastAsia"/>
          <w:sz w:val="22"/>
        </w:rPr>
        <w:t>A</w:t>
      </w:r>
      <w:r w:rsidRPr="001022C0">
        <w:rPr>
          <w:rFonts w:hint="eastAsia"/>
          <w:sz w:val="22"/>
        </w:rPr>
        <w:t>さん</w:t>
      </w:r>
      <w:r w:rsidR="00E230C0" w:rsidRPr="001022C0">
        <w:rPr>
          <w:rFonts w:hint="eastAsia"/>
          <w:sz w:val="22"/>
        </w:rPr>
        <w:t>への面接を行わなかった①事実を認め、②その理由</w:t>
      </w:r>
      <w:r w:rsidR="005F7CD7" w:rsidRPr="001022C0">
        <w:rPr>
          <w:rFonts w:hint="eastAsia"/>
          <w:sz w:val="22"/>
        </w:rPr>
        <w:t>、</w:t>
      </w:r>
      <w:r w:rsidR="00E230C0" w:rsidRPr="001022C0">
        <w:rPr>
          <w:rFonts w:hint="eastAsia"/>
          <w:sz w:val="22"/>
        </w:rPr>
        <w:t>③そのような判断をした責任者を</w:t>
      </w:r>
      <w:r w:rsidRPr="001022C0">
        <w:rPr>
          <w:rFonts w:hint="eastAsia"/>
          <w:sz w:val="22"/>
        </w:rPr>
        <w:t>明らかにせよ。</w:t>
      </w:r>
    </w:p>
    <w:p w14:paraId="0695FDF5" w14:textId="77777777" w:rsidR="003D7CAF" w:rsidRDefault="003D7CAF" w:rsidP="000C37F3">
      <w:pPr>
        <w:ind w:left="507" w:hangingChars="250" w:hanging="507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5F7CD7">
        <w:rPr>
          <w:rFonts w:hint="eastAsia"/>
          <w:sz w:val="22"/>
        </w:rPr>
        <w:t>③Ｂ</w:t>
      </w:r>
      <w:r>
        <w:rPr>
          <w:rFonts w:hint="eastAsia"/>
          <w:sz w:val="22"/>
        </w:rPr>
        <w:t>さんへの「事前通告」を撤回</w:t>
      </w:r>
      <w:r w:rsidR="00610B11">
        <w:rPr>
          <w:rFonts w:hint="eastAsia"/>
          <w:sz w:val="22"/>
        </w:rPr>
        <w:t>し、Ｂさんに謝罪せよ。</w:t>
      </w:r>
    </w:p>
    <w:p w14:paraId="433C5461" w14:textId="77777777" w:rsidR="003D7CAF" w:rsidRPr="006372F9" w:rsidRDefault="003D7CAF" w:rsidP="000C37F3">
      <w:pPr>
        <w:ind w:left="406" w:hangingChars="200" w:hanging="406"/>
        <w:jc w:val="left"/>
        <w:rPr>
          <w:sz w:val="22"/>
        </w:rPr>
      </w:pPr>
      <w:r>
        <w:rPr>
          <w:rFonts w:hint="eastAsia"/>
          <w:sz w:val="22"/>
        </w:rPr>
        <w:t>２．</w:t>
      </w:r>
      <w:r w:rsidR="0049627F">
        <w:rPr>
          <w:rFonts w:hint="eastAsia"/>
          <w:sz w:val="22"/>
        </w:rPr>
        <w:t>教職員の労働権、生活権に関わる</w:t>
      </w:r>
      <w:r w:rsidR="00146C34">
        <w:rPr>
          <w:rFonts w:hint="eastAsia"/>
          <w:sz w:val="22"/>
        </w:rPr>
        <w:t>「</w:t>
      </w:r>
      <w:r w:rsidR="0049627F">
        <w:rPr>
          <w:rFonts w:hint="eastAsia"/>
          <w:sz w:val="22"/>
        </w:rPr>
        <w:t>事前通告</w:t>
      </w:r>
      <w:r w:rsidR="00146C34">
        <w:rPr>
          <w:rFonts w:hint="eastAsia"/>
          <w:sz w:val="22"/>
        </w:rPr>
        <w:t>」</w:t>
      </w:r>
      <w:r w:rsidR="0049627F">
        <w:rPr>
          <w:rFonts w:hint="eastAsia"/>
          <w:sz w:val="22"/>
        </w:rPr>
        <w:t>について、①</w:t>
      </w:r>
      <w:r>
        <w:rPr>
          <w:rFonts w:hint="eastAsia"/>
          <w:sz w:val="22"/>
        </w:rPr>
        <w:t>正確な文言、</w:t>
      </w:r>
      <w:r w:rsidR="0049627F">
        <w:rPr>
          <w:rFonts w:hint="eastAsia"/>
          <w:sz w:val="22"/>
        </w:rPr>
        <w:t>②</w:t>
      </w:r>
      <w:r>
        <w:rPr>
          <w:rFonts w:hint="eastAsia"/>
          <w:sz w:val="22"/>
        </w:rPr>
        <w:t>発信日時、</w:t>
      </w:r>
      <w:r w:rsidR="0049627F">
        <w:rPr>
          <w:rFonts w:hint="eastAsia"/>
          <w:sz w:val="22"/>
        </w:rPr>
        <w:t>③</w:t>
      </w:r>
      <w:r>
        <w:rPr>
          <w:rFonts w:hint="eastAsia"/>
          <w:sz w:val="22"/>
        </w:rPr>
        <w:t>「通告」の名宛人、</w:t>
      </w:r>
      <w:r w:rsidR="0049627F">
        <w:rPr>
          <w:rFonts w:hint="eastAsia"/>
          <w:sz w:val="22"/>
        </w:rPr>
        <w:t>④</w:t>
      </w:r>
      <w:r>
        <w:rPr>
          <w:rFonts w:hint="eastAsia"/>
          <w:sz w:val="22"/>
        </w:rPr>
        <w:t>発信責任者</w:t>
      </w:r>
      <w:r w:rsidR="0049627F">
        <w:rPr>
          <w:rFonts w:hint="eastAsia"/>
          <w:sz w:val="22"/>
        </w:rPr>
        <w:t>、</w:t>
      </w:r>
      <w:r w:rsidR="00BD7906">
        <w:rPr>
          <w:rFonts w:hint="eastAsia"/>
          <w:sz w:val="22"/>
        </w:rPr>
        <w:t>⑤</w:t>
      </w:r>
      <w:r>
        <w:rPr>
          <w:rFonts w:hint="eastAsia"/>
          <w:sz w:val="22"/>
        </w:rPr>
        <w:t>メール作成等の実務担当者・問い合わせ先</w:t>
      </w:r>
      <w:r w:rsidRPr="006372F9">
        <w:rPr>
          <w:rFonts w:hint="eastAsia"/>
          <w:sz w:val="22"/>
        </w:rPr>
        <w:t>を</w:t>
      </w:r>
      <w:r w:rsidR="0049627F">
        <w:rPr>
          <w:rFonts w:hint="eastAsia"/>
          <w:sz w:val="22"/>
        </w:rPr>
        <w:t>、⑥</w:t>
      </w:r>
      <w:r w:rsidR="0000219C">
        <w:rPr>
          <w:rFonts w:hint="eastAsia"/>
          <w:sz w:val="22"/>
        </w:rPr>
        <w:t>改めて</w:t>
      </w:r>
      <w:r w:rsidR="0049627F">
        <w:rPr>
          <w:rFonts w:hint="eastAsia"/>
          <w:sz w:val="22"/>
        </w:rPr>
        <w:t>紙媒体の</w:t>
      </w:r>
      <w:r w:rsidR="0049627F" w:rsidRPr="006372F9">
        <w:rPr>
          <w:rFonts w:hint="eastAsia"/>
          <w:sz w:val="22"/>
        </w:rPr>
        <w:t>文書で</w:t>
      </w:r>
      <w:r w:rsidRPr="006372F9">
        <w:rPr>
          <w:rFonts w:hint="eastAsia"/>
          <w:sz w:val="22"/>
        </w:rPr>
        <w:t>明らかせよ。</w:t>
      </w:r>
      <w:r>
        <w:rPr>
          <w:rFonts w:hint="eastAsia"/>
          <w:sz w:val="22"/>
        </w:rPr>
        <w:t>また、⑦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４</w:t>
      </w:r>
      <w:r w:rsidR="00BD7906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24</w:t>
      </w:r>
      <w:r w:rsidR="00BD7906">
        <w:rPr>
          <w:rFonts w:ascii="ＭＳ 明朝" w:eastAsia="ＭＳ 明朝" w:hAnsi="ＭＳ 明朝" w:hint="eastAsia"/>
          <w:sz w:val="22"/>
        </w:rPr>
        <w:t>日付</w:t>
      </w:r>
      <w:r>
        <w:rPr>
          <w:rFonts w:ascii="ＭＳ 明朝" w:eastAsia="ＭＳ 明朝" w:hAnsi="ＭＳ 明朝" w:hint="eastAsia"/>
          <w:sz w:val="22"/>
        </w:rPr>
        <w:t>回答、同９</w:t>
      </w:r>
      <w:r w:rsidR="00BD7906">
        <w:rPr>
          <w:rFonts w:ascii="ＭＳ 明朝" w:eastAsia="ＭＳ 明朝" w:hAnsi="ＭＳ 明朝" w:hint="eastAsia"/>
          <w:sz w:val="22"/>
        </w:rPr>
        <w:t>月４日付</w:t>
      </w:r>
      <w:r>
        <w:rPr>
          <w:rFonts w:ascii="ＭＳ 明朝" w:eastAsia="ＭＳ 明朝" w:hAnsi="ＭＳ 明朝" w:hint="eastAsia"/>
          <w:sz w:val="22"/>
        </w:rPr>
        <w:t>回答</w:t>
      </w:r>
      <w:r w:rsidR="00BD7906">
        <w:rPr>
          <w:rFonts w:ascii="ＭＳ 明朝" w:eastAsia="ＭＳ 明朝" w:hAnsi="ＭＳ 明朝" w:hint="eastAsia"/>
          <w:sz w:val="22"/>
        </w:rPr>
        <w:t>においては</w:t>
      </w:r>
      <w:r>
        <w:rPr>
          <w:rFonts w:ascii="ＭＳ 明朝" w:eastAsia="ＭＳ 明朝" w:hAnsi="ＭＳ 明朝" w:hint="eastAsia"/>
          <w:sz w:val="22"/>
        </w:rPr>
        <w:t>2019年３</w:t>
      </w:r>
      <w:r w:rsidR="00BD7906">
        <w:rPr>
          <w:rFonts w:ascii="ＭＳ 明朝" w:eastAsia="ＭＳ 明朝" w:hAnsi="ＭＳ 明朝" w:hint="eastAsia"/>
          <w:sz w:val="22"/>
        </w:rPr>
        <w:t>月22日付</w:t>
      </w:r>
      <w:r>
        <w:rPr>
          <w:rFonts w:ascii="ＭＳ 明朝" w:eastAsia="ＭＳ 明朝" w:hAnsi="ＭＳ 明朝" w:hint="eastAsia"/>
          <w:sz w:val="22"/>
        </w:rPr>
        <w:t>回答で回答した項目にさえ回答しなかった理由を明らかにせよ。</w:t>
      </w:r>
    </w:p>
    <w:p w14:paraId="7C7DE5CD" w14:textId="77777777" w:rsidR="003D7CAF" w:rsidRPr="006F63F5" w:rsidRDefault="003D7CAF" w:rsidP="000C37F3">
      <w:pPr>
        <w:ind w:left="482" w:hangingChars="250" w:hanging="482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３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．</w:t>
      </w:r>
      <w:r>
        <w:rPr>
          <w:rFonts w:asciiTheme="minorEastAsia" w:hAnsiTheme="minorEastAsia" w:cs="ＭＳ Ｐゴシック" w:hint="eastAsia"/>
          <w:kern w:val="0"/>
          <w:szCs w:val="21"/>
        </w:rPr>
        <w:t>選考課長は「退職教員の知識・経験の活用という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再任用制度の意義・趣旨</w:t>
      </w:r>
      <w:r>
        <w:rPr>
          <w:rFonts w:asciiTheme="minorEastAsia" w:hAnsiTheme="minorEastAsia" w:cs="ＭＳ Ｐゴシック" w:hint="eastAsia"/>
          <w:kern w:val="0"/>
          <w:szCs w:val="21"/>
        </w:rPr>
        <w:t>」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に</w:t>
      </w:r>
      <w:r>
        <w:rPr>
          <w:rFonts w:asciiTheme="minorEastAsia" w:hAnsiTheme="minorEastAsia" w:cs="ＭＳ Ｐゴシック" w:hint="eastAsia"/>
          <w:kern w:val="0"/>
          <w:szCs w:val="21"/>
        </w:rPr>
        <w:t>ついて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どう考えているのか</w:t>
      </w:r>
      <w:r w:rsidR="001022C0">
        <w:rPr>
          <w:rFonts w:asciiTheme="minorEastAsia" w:hAnsiTheme="minorEastAsia" w:cs="ＭＳ Ｐゴシック" w:hint="eastAsia"/>
          <w:kern w:val="0"/>
          <w:szCs w:val="21"/>
        </w:rPr>
        <w:t>、</w:t>
      </w:r>
      <w:r>
        <w:rPr>
          <w:rFonts w:asciiTheme="minorEastAsia" w:hAnsiTheme="minorEastAsia" w:cs="ＭＳ Ｐゴシック" w:hint="eastAsia"/>
          <w:kern w:val="0"/>
          <w:szCs w:val="21"/>
        </w:rPr>
        <w:t>説明せよ。</w:t>
      </w:r>
    </w:p>
    <w:p w14:paraId="04E5DE24" w14:textId="77777777" w:rsidR="003D7CAF" w:rsidRPr="006F63F5" w:rsidRDefault="003D7CAF" w:rsidP="000C37F3">
      <w:pPr>
        <w:widowControl/>
        <w:ind w:left="386" w:hangingChars="200" w:hanging="386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４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．</w:t>
      </w:r>
      <w:r>
        <w:rPr>
          <w:rFonts w:asciiTheme="minorEastAsia" w:hAnsiTheme="minorEastAsia" w:cs="ＭＳ Ｐゴシック" w:hint="eastAsia"/>
          <w:kern w:val="0"/>
          <w:szCs w:val="21"/>
        </w:rPr>
        <w:t>①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選考課長は</w:t>
      </w:r>
      <w:r w:rsidRPr="000158D7">
        <w:rPr>
          <w:rFonts w:hint="eastAsia"/>
          <w:sz w:val="22"/>
        </w:rPr>
        <w:t>「採用選考案内」に</w:t>
      </w:r>
      <w:r>
        <w:rPr>
          <w:rFonts w:hint="eastAsia"/>
          <w:sz w:val="22"/>
        </w:rPr>
        <w:t>無い</w:t>
      </w:r>
      <w:r>
        <w:rPr>
          <w:rFonts w:hint="eastAsia"/>
          <w:b/>
          <w:sz w:val="22"/>
        </w:rPr>
        <w:t>「</w:t>
      </w:r>
      <w:r w:rsidRPr="000E2273">
        <w:rPr>
          <w:rFonts w:hint="eastAsia"/>
          <w:b/>
          <w:sz w:val="22"/>
        </w:rPr>
        <w:t>定年退職前の懲戒処分を含め</w:t>
      </w:r>
      <w:r>
        <w:rPr>
          <w:rFonts w:hint="eastAsia"/>
          <w:b/>
          <w:sz w:val="22"/>
        </w:rPr>
        <w:t>…」</w:t>
      </w:r>
      <w:r w:rsidRPr="000158D7">
        <w:rPr>
          <w:rFonts w:hint="eastAsia"/>
          <w:sz w:val="22"/>
        </w:rPr>
        <w:t>なる文言を</w:t>
      </w:r>
      <w:r>
        <w:rPr>
          <w:rFonts w:hint="eastAsia"/>
          <w:sz w:val="22"/>
        </w:rPr>
        <w:t>「事前通告」に加えた</w:t>
      </w:r>
      <w:r w:rsidR="00BD7906">
        <w:rPr>
          <w:rFonts w:hint="eastAsia"/>
          <w:sz w:val="22"/>
        </w:rPr>
        <w:t>法的根拠</w:t>
      </w:r>
      <w:r>
        <w:rPr>
          <w:rFonts w:hint="eastAsia"/>
          <w:sz w:val="22"/>
        </w:rPr>
        <w:t>を明らかにし、➁それを口実とし６年前の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「戒告の処分」</w:t>
      </w:r>
      <w:r>
        <w:rPr>
          <w:rFonts w:asciiTheme="minorEastAsia" w:hAnsiTheme="minorEastAsia" w:cs="ＭＳ Ｐゴシック" w:hint="eastAsia"/>
          <w:kern w:val="0"/>
          <w:szCs w:val="21"/>
        </w:rPr>
        <w:t>を理由として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Ａ</w:t>
      </w:r>
      <w:r>
        <w:rPr>
          <w:rFonts w:asciiTheme="minorEastAsia" w:hAnsiTheme="minorEastAsia" w:cs="ＭＳ Ｐゴシック" w:hint="eastAsia"/>
          <w:kern w:val="0"/>
          <w:szCs w:val="21"/>
        </w:rPr>
        <w:t>さんを「不合格」とし、Ｂさん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を「…再任用職員としての資質に欠ける」と</w:t>
      </w:r>
      <w:r>
        <w:rPr>
          <w:rFonts w:asciiTheme="minorEastAsia" w:hAnsiTheme="minorEastAsia" w:cs="ＭＳ Ｐゴシック" w:hint="eastAsia"/>
          <w:kern w:val="0"/>
          <w:szCs w:val="21"/>
        </w:rPr>
        <w:t>決めつけたことを認め、謝罪せよ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0187B784" w14:textId="77777777" w:rsidR="003D7CAF" w:rsidRPr="006F63F5" w:rsidRDefault="003D7CAF" w:rsidP="000C37F3">
      <w:pPr>
        <w:widowControl/>
        <w:ind w:left="386" w:hangingChars="200" w:hanging="386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５．数年も先の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不更新／不採用を「通告」する</w:t>
      </w:r>
      <w:r>
        <w:rPr>
          <w:rFonts w:asciiTheme="minorEastAsia" w:hAnsiTheme="minorEastAsia" w:cs="ＭＳ Ｐゴシック" w:hint="eastAsia"/>
          <w:kern w:val="0"/>
          <w:szCs w:val="21"/>
        </w:rPr>
        <w:t>ことは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期待権や労働権を前提とし、年度単位で契約を</w:t>
      </w:r>
      <w:r>
        <w:rPr>
          <w:rFonts w:asciiTheme="minorEastAsia" w:hAnsiTheme="minorEastAsia" w:cs="ＭＳ Ｐゴシック" w:hint="eastAsia"/>
          <w:kern w:val="0"/>
          <w:szCs w:val="21"/>
        </w:rPr>
        <w:t>更新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する再任用制度</w:t>
      </w:r>
      <w:r>
        <w:rPr>
          <w:rFonts w:asciiTheme="minorEastAsia" w:hAnsiTheme="minorEastAsia" w:cs="ＭＳ Ｐゴシック" w:hint="eastAsia"/>
          <w:kern w:val="0"/>
          <w:szCs w:val="21"/>
        </w:rPr>
        <w:t>の手続きに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反</w:t>
      </w:r>
      <w:r>
        <w:rPr>
          <w:rFonts w:asciiTheme="minorEastAsia" w:hAnsiTheme="minorEastAsia" w:cs="ＭＳ Ｐゴシック" w:hint="eastAsia"/>
          <w:kern w:val="0"/>
          <w:szCs w:val="21"/>
        </w:rPr>
        <w:t>する。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年度単位で</w:t>
      </w:r>
      <w:r w:rsidR="001022C0">
        <w:rPr>
          <w:rFonts w:asciiTheme="minorEastAsia" w:hAnsiTheme="minorEastAsia" w:cs="ＭＳ Ｐゴシック" w:hint="eastAsia"/>
          <w:kern w:val="0"/>
          <w:szCs w:val="21"/>
        </w:rPr>
        <w:t>の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契約</w:t>
      </w:r>
      <w:r>
        <w:rPr>
          <w:rFonts w:asciiTheme="minorEastAsia" w:hAnsiTheme="minorEastAsia" w:cs="ＭＳ Ｐゴシック" w:hint="eastAsia"/>
          <w:kern w:val="0"/>
          <w:szCs w:val="21"/>
        </w:rPr>
        <w:t>更新</w:t>
      </w:r>
      <w:r w:rsidR="001022C0">
        <w:rPr>
          <w:rFonts w:asciiTheme="minorEastAsia" w:hAnsiTheme="minorEastAsia" w:cs="ＭＳ Ｐゴシック" w:hint="eastAsia"/>
          <w:kern w:val="0"/>
          <w:szCs w:val="21"/>
        </w:rPr>
        <w:t>という</w:t>
      </w:r>
      <w:r w:rsidRPr="006F63F5">
        <w:rPr>
          <w:rFonts w:asciiTheme="minorEastAsia" w:hAnsiTheme="minorEastAsia" w:cs="ＭＳ Ｐゴシック" w:hint="eastAsia"/>
          <w:kern w:val="0"/>
          <w:szCs w:val="21"/>
        </w:rPr>
        <w:t>再任用制度</w:t>
      </w:r>
      <w:r>
        <w:rPr>
          <w:rFonts w:asciiTheme="minorEastAsia" w:hAnsiTheme="minorEastAsia" w:cs="ＭＳ Ｐゴシック" w:hint="eastAsia"/>
          <w:kern w:val="0"/>
          <w:szCs w:val="21"/>
        </w:rPr>
        <w:t>の手続きについて</w:t>
      </w:r>
      <w:r w:rsidR="005F7CD7">
        <w:rPr>
          <w:rFonts w:asciiTheme="minorEastAsia" w:hAnsiTheme="minorEastAsia" w:cs="ＭＳ Ｐゴシック" w:hint="eastAsia"/>
          <w:kern w:val="0"/>
          <w:szCs w:val="21"/>
        </w:rPr>
        <w:t>の</w:t>
      </w:r>
      <w:r>
        <w:rPr>
          <w:rFonts w:asciiTheme="minorEastAsia" w:hAnsiTheme="minorEastAsia" w:cs="ＭＳ Ｐゴシック" w:hint="eastAsia"/>
          <w:kern w:val="0"/>
          <w:szCs w:val="21"/>
        </w:rPr>
        <w:t>見解を明らかに</w:t>
      </w:r>
      <w:r w:rsidR="000C37F3">
        <w:rPr>
          <w:rFonts w:asciiTheme="minorEastAsia" w:hAnsiTheme="minorEastAsia" w:cs="ＭＳ Ｐゴシック" w:hint="eastAsia"/>
          <w:kern w:val="0"/>
          <w:szCs w:val="21"/>
        </w:rPr>
        <w:t>せ</w:t>
      </w:r>
      <w:r w:rsidR="005F7CD7">
        <w:rPr>
          <w:rFonts w:asciiTheme="minorEastAsia" w:hAnsiTheme="minorEastAsia" w:cs="ＭＳ Ｐゴシック" w:hint="eastAsia"/>
          <w:kern w:val="0"/>
          <w:szCs w:val="21"/>
        </w:rPr>
        <w:t>よ</w:t>
      </w:r>
      <w:r w:rsidR="000C37F3">
        <w:rPr>
          <w:rFonts w:asciiTheme="minorEastAsia" w:hAnsiTheme="minorEastAsia" w:cs="ＭＳ Ｐゴシック" w:hint="eastAsia"/>
          <w:kern w:val="0"/>
          <w:szCs w:val="21"/>
        </w:rPr>
        <w:t>。</w:t>
      </w:r>
    </w:p>
    <w:p w14:paraId="4E97EB6A" w14:textId="77777777" w:rsidR="003D7CAF" w:rsidRPr="001E392E" w:rsidRDefault="003D7CAF" w:rsidP="000C37F3">
      <w:pPr>
        <w:widowControl/>
        <w:ind w:left="386" w:hangingChars="200" w:hanging="386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６．</w:t>
      </w:r>
      <w:r w:rsidRPr="001E392E">
        <w:rPr>
          <w:rFonts w:asciiTheme="minorEastAsia" w:hAnsiTheme="minorEastAsia" w:hint="eastAsia"/>
          <w:szCs w:val="21"/>
        </w:rPr>
        <w:t>人事部長</w:t>
      </w:r>
      <w:r>
        <w:rPr>
          <w:rFonts w:asciiTheme="minorEastAsia" w:hAnsiTheme="minorEastAsia" w:hint="eastAsia"/>
          <w:szCs w:val="21"/>
        </w:rPr>
        <w:t>はこの間の事態の責任者として、</w:t>
      </w:r>
      <w:r w:rsidRPr="001E392E">
        <w:rPr>
          <w:rFonts w:asciiTheme="minorEastAsia" w:hAnsiTheme="minorEastAsia" w:hint="eastAsia"/>
          <w:szCs w:val="21"/>
        </w:rPr>
        <w:t>「通告」を撤回</w:t>
      </w:r>
      <w:r w:rsidR="0000219C">
        <w:rPr>
          <w:rFonts w:asciiTheme="minorEastAsia" w:hAnsiTheme="minorEastAsia" w:hint="eastAsia"/>
          <w:szCs w:val="21"/>
        </w:rPr>
        <w:t>・謝罪</w:t>
      </w:r>
      <w:r w:rsidRPr="001E392E">
        <w:rPr>
          <w:rFonts w:asciiTheme="minorEastAsia" w:hAnsiTheme="minorEastAsia" w:hint="eastAsia"/>
          <w:szCs w:val="21"/>
        </w:rPr>
        <w:t>し、</w:t>
      </w:r>
      <w:r w:rsidR="00045151">
        <w:rPr>
          <w:rFonts w:asciiTheme="minorEastAsia" w:hAnsiTheme="minorEastAsia" w:hint="eastAsia"/>
          <w:szCs w:val="21"/>
        </w:rPr>
        <w:t>再発防止策を明らかにせよ。</w:t>
      </w:r>
    </w:p>
    <w:p w14:paraId="352F1EA5" w14:textId="77777777" w:rsidR="00A964FF" w:rsidRDefault="00A964FF" w:rsidP="0000219C">
      <w:pPr>
        <w:snapToGrid w:val="0"/>
        <w:ind w:left="224" w:hangingChars="100" w:hanging="224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14:paraId="793ABA27" w14:textId="18917BC2" w:rsidR="003466DC" w:rsidRDefault="003D7CAF" w:rsidP="00F97645">
      <w:pPr>
        <w:snapToGrid w:val="0"/>
        <w:ind w:left="224" w:hangingChars="100" w:hanging="224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342737">
        <w:rPr>
          <w:rFonts w:asciiTheme="minorEastAsia" w:hAnsiTheme="minorEastAsia" w:cs="Times New Roman" w:hint="eastAsia"/>
          <w:b/>
          <w:sz w:val="24"/>
          <w:szCs w:val="24"/>
        </w:rPr>
        <w:t xml:space="preserve">＜連絡先＞　本会事務局長　近藤　徹　　</w:t>
      </w:r>
      <w:r w:rsidR="003466DC">
        <w:rPr>
          <w:rFonts w:asciiTheme="minorEastAsia" w:hAnsiTheme="minorEastAsia" w:cs="Times New Roman" w:hint="eastAsia"/>
          <w:b/>
          <w:sz w:val="24"/>
          <w:szCs w:val="24"/>
        </w:rPr>
        <w:t xml:space="preserve">　　　　</w:t>
      </w:r>
    </w:p>
    <w:p w14:paraId="20458121" w14:textId="77777777" w:rsidR="00F97645" w:rsidRDefault="00F97645" w:rsidP="00F97645">
      <w:pPr>
        <w:snapToGrid w:val="0"/>
        <w:ind w:left="224" w:hangingChars="100" w:hanging="224"/>
        <w:jc w:val="left"/>
        <w:rPr>
          <w:rFonts w:asciiTheme="minorEastAsia" w:hAnsiTheme="minorEastAsia" w:cs="Times New Roman" w:hint="eastAsia"/>
          <w:b/>
          <w:sz w:val="24"/>
          <w:szCs w:val="24"/>
        </w:rPr>
      </w:pPr>
    </w:p>
    <w:p w14:paraId="5D045EAE" w14:textId="77777777" w:rsidR="00D50593" w:rsidRPr="003466DC" w:rsidRDefault="003D7CAF" w:rsidP="00CB7F6F">
      <w:pPr>
        <w:snapToGrid w:val="0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342737">
        <w:rPr>
          <w:rFonts w:asciiTheme="minorEastAsia" w:hAnsiTheme="minorEastAsia" w:cs="Times New Roman" w:hint="eastAsia"/>
          <w:b/>
          <w:sz w:val="24"/>
          <w:szCs w:val="24"/>
        </w:rPr>
        <w:t xml:space="preserve">＜回答期限＞　</w:t>
      </w:r>
      <w:r>
        <w:rPr>
          <w:rFonts w:asciiTheme="minorEastAsia" w:hAnsiTheme="minorEastAsia" w:cs="Times New Roman" w:hint="eastAsia"/>
          <w:b/>
          <w:sz w:val="24"/>
          <w:szCs w:val="24"/>
        </w:rPr>
        <w:t>2022</w:t>
      </w:r>
      <w:r w:rsidRPr="00342737">
        <w:rPr>
          <w:rFonts w:asciiTheme="minorEastAsia" w:hAnsiTheme="minorEastAsia" w:cs="Times New Roman" w:hint="eastAsia"/>
          <w:b/>
          <w:sz w:val="24"/>
          <w:szCs w:val="24"/>
        </w:rPr>
        <w:t>年</w:t>
      </w:r>
      <w:r w:rsidR="0000219C">
        <w:rPr>
          <w:rFonts w:asciiTheme="minorEastAsia" w:hAnsiTheme="minorEastAsia" w:cs="Times New Roman" w:hint="eastAsia"/>
          <w:b/>
          <w:sz w:val="24"/>
          <w:szCs w:val="24"/>
        </w:rPr>
        <w:t>４</w:t>
      </w:r>
      <w:r w:rsidRPr="00342737">
        <w:rPr>
          <w:rFonts w:asciiTheme="minorEastAsia" w:hAnsiTheme="minorEastAsia" w:cs="Times New Roman" w:hint="eastAsia"/>
          <w:b/>
          <w:sz w:val="24"/>
          <w:szCs w:val="24"/>
        </w:rPr>
        <w:t>月</w:t>
      </w:r>
      <w:r w:rsidR="0010543A">
        <w:rPr>
          <w:rFonts w:asciiTheme="minorEastAsia" w:hAnsiTheme="minorEastAsia" w:cs="Times New Roman" w:hint="eastAsia"/>
          <w:b/>
          <w:sz w:val="24"/>
          <w:szCs w:val="24"/>
        </w:rPr>
        <w:t>20</w:t>
      </w:r>
      <w:r w:rsidRPr="00342737">
        <w:rPr>
          <w:rFonts w:asciiTheme="minorEastAsia" w:hAnsiTheme="minorEastAsia" w:cs="Times New Roman" w:hint="eastAsia"/>
          <w:b/>
          <w:sz w:val="24"/>
          <w:szCs w:val="24"/>
        </w:rPr>
        <w:t>日（</w:t>
      </w:r>
      <w:r w:rsidR="0010543A">
        <w:rPr>
          <w:rFonts w:asciiTheme="minorEastAsia" w:hAnsiTheme="minorEastAsia" w:cs="Times New Roman" w:hint="eastAsia"/>
          <w:b/>
          <w:sz w:val="24"/>
          <w:szCs w:val="24"/>
        </w:rPr>
        <w:t>水</w:t>
      </w:r>
      <w:r w:rsidRPr="00342737">
        <w:rPr>
          <w:rFonts w:asciiTheme="minorEastAsia" w:hAnsiTheme="minorEastAsia" w:cs="Times New Roman" w:hint="eastAsia"/>
          <w:b/>
          <w:sz w:val="24"/>
          <w:szCs w:val="24"/>
        </w:rPr>
        <w:t>）</w:t>
      </w:r>
      <w:r>
        <w:rPr>
          <w:rFonts w:asciiTheme="minorEastAsia" w:hAnsiTheme="minorEastAsia" w:cs="Times New Roman" w:hint="eastAsia"/>
          <w:b/>
          <w:sz w:val="24"/>
          <w:szCs w:val="24"/>
        </w:rPr>
        <w:t xml:space="preserve">、　</w:t>
      </w:r>
      <w:r w:rsidR="00A964FF">
        <w:rPr>
          <w:rFonts w:asciiTheme="minorEastAsia" w:hAnsiTheme="minorEastAsia" w:cs="Times New Roman" w:hint="eastAsia"/>
          <w:b/>
          <w:sz w:val="24"/>
          <w:szCs w:val="24"/>
        </w:rPr>
        <w:t xml:space="preserve">　　</w:t>
      </w:r>
      <w:r w:rsidR="003466DC">
        <w:rPr>
          <w:rFonts w:asciiTheme="minorEastAsia" w:hAnsiTheme="minorEastAsia" w:cs="Times New Roman" w:hint="eastAsia"/>
          <w:b/>
          <w:sz w:val="24"/>
          <w:szCs w:val="24"/>
        </w:rPr>
        <w:t xml:space="preserve">　</w:t>
      </w:r>
      <w:r w:rsidRPr="00342737">
        <w:rPr>
          <w:rFonts w:asciiTheme="minorEastAsia" w:hAnsiTheme="minorEastAsia" w:cs="Times New Roman" w:hint="eastAsia"/>
          <w:b/>
          <w:sz w:val="24"/>
          <w:szCs w:val="24"/>
        </w:rPr>
        <w:t>上記近藤まで</w:t>
      </w:r>
      <w:r w:rsidR="00534790">
        <w:rPr>
          <w:rFonts w:asciiTheme="minorEastAsia" w:hAnsiTheme="minorEastAsia" w:cs="Times New Roman" w:hint="eastAsia"/>
          <w:b/>
          <w:sz w:val="24"/>
          <w:szCs w:val="24"/>
        </w:rPr>
        <w:t>、Fax</w:t>
      </w:r>
      <w:r w:rsidRPr="00342737">
        <w:rPr>
          <w:rFonts w:asciiTheme="minorEastAsia" w:hAnsiTheme="minorEastAsia" w:cs="Times New Roman" w:hint="eastAsia"/>
          <w:b/>
          <w:sz w:val="24"/>
          <w:szCs w:val="24"/>
        </w:rPr>
        <w:t>及</w:t>
      </w:r>
      <w:r>
        <w:rPr>
          <w:rFonts w:asciiTheme="minorEastAsia" w:hAnsiTheme="minorEastAsia" w:cs="Times New Roman" w:hint="eastAsia"/>
          <w:b/>
          <w:sz w:val="24"/>
          <w:szCs w:val="24"/>
        </w:rPr>
        <w:t>び文書で回答すること</w:t>
      </w:r>
    </w:p>
    <w:sectPr w:rsidR="00D50593" w:rsidRPr="003466DC" w:rsidSect="00346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4" w:left="1134" w:header="851" w:footer="992" w:gutter="0"/>
      <w:cols w:space="425"/>
      <w:docGrid w:type="linesAndChars" w:linePitch="33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2DFE" w14:textId="77777777" w:rsidR="006C7991" w:rsidRDefault="006C7991" w:rsidP="0093238C">
      <w:r>
        <w:separator/>
      </w:r>
    </w:p>
  </w:endnote>
  <w:endnote w:type="continuationSeparator" w:id="0">
    <w:p w14:paraId="0027804E" w14:textId="77777777" w:rsidR="006C7991" w:rsidRDefault="006C7991" w:rsidP="0093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FA76" w14:textId="77777777" w:rsidR="000F0E6D" w:rsidRDefault="000F0E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59EA" w14:textId="77777777" w:rsidR="000F0E6D" w:rsidRDefault="000F0E6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BF89" w14:textId="77777777" w:rsidR="000F0E6D" w:rsidRDefault="000F0E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0E1D" w14:textId="77777777" w:rsidR="006C7991" w:rsidRDefault="006C7991" w:rsidP="0093238C">
      <w:r>
        <w:separator/>
      </w:r>
    </w:p>
  </w:footnote>
  <w:footnote w:type="continuationSeparator" w:id="0">
    <w:p w14:paraId="2EC62898" w14:textId="77777777" w:rsidR="006C7991" w:rsidRDefault="006C7991" w:rsidP="0093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F8B1" w14:textId="77777777" w:rsidR="000F0E6D" w:rsidRDefault="000F0E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1BBE" w14:textId="77777777" w:rsidR="000F0E6D" w:rsidRDefault="000F0E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FA39" w14:textId="77777777" w:rsidR="000F0E6D" w:rsidRDefault="000F0E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B6B"/>
    <w:multiLevelType w:val="hybridMultilevel"/>
    <w:tmpl w:val="AD6C9DEE"/>
    <w:lvl w:ilvl="0" w:tplc="0409000F">
      <w:start w:val="1"/>
      <w:numFmt w:val="decimal"/>
      <w:lvlText w:val="%1.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8F"/>
    <w:rsid w:val="0000219C"/>
    <w:rsid w:val="0000551D"/>
    <w:rsid w:val="000158D7"/>
    <w:rsid w:val="00040941"/>
    <w:rsid w:val="00045151"/>
    <w:rsid w:val="000619D7"/>
    <w:rsid w:val="000968A6"/>
    <w:rsid w:val="000C1539"/>
    <w:rsid w:val="000C37F3"/>
    <w:rsid w:val="000C50C2"/>
    <w:rsid w:val="000D42ED"/>
    <w:rsid w:val="000E2273"/>
    <w:rsid w:val="000E5CA0"/>
    <w:rsid w:val="000F0E6D"/>
    <w:rsid w:val="000F4619"/>
    <w:rsid w:val="001022C0"/>
    <w:rsid w:val="0010543A"/>
    <w:rsid w:val="0011068F"/>
    <w:rsid w:val="001266D7"/>
    <w:rsid w:val="00131A18"/>
    <w:rsid w:val="00131BE8"/>
    <w:rsid w:val="00146C34"/>
    <w:rsid w:val="001741A5"/>
    <w:rsid w:val="001765AB"/>
    <w:rsid w:val="00184EBD"/>
    <w:rsid w:val="0019620B"/>
    <w:rsid w:val="001A4286"/>
    <w:rsid w:val="001A5D23"/>
    <w:rsid w:val="001B349C"/>
    <w:rsid w:val="001B6008"/>
    <w:rsid w:val="001D1B7B"/>
    <w:rsid w:val="001E3619"/>
    <w:rsid w:val="001E392E"/>
    <w:rsid w:val="001E3B1A"/>
    <w:rsid w:val="0022151B"/>
    <w:rsid w:val="00221B43"/>
    <w:rsid w:val="00252330"/>
    <w:rsid w:val="00266C7A"/>
    <w:rsid w:val="00276F07"/>
    <w:rsid w:val="00285027"/>
    <w:rsid w:val="002A7433"/>
    <w:rsid w:val="002B02EE"/>
    <w:rsid w:val="00306745"/>
    <w:rsid w:val="00327D84"/>
    <w:rsid w:val="00331DD4"/>
    <w:rsid w:val="00342737"/>
    <w:rsid w:val="0034518E"/>
    <w:rsid w:val="003466DC"/>
    <w:rsid w:val="00371B0F"/>
    <w:rsid w:val="00377554"/>
    <w:rsid w:val="003831CF"/>
    <w:rsid w:val="00397BC0"/>
    <w:rsid w:val="003A3B31"/>
    <w:rsid w:val="003A5F58"/>
    <w:rsid w:val="003A7D0A"/>
    <w:rsid w:val="003B7040"/>
    <w:rsid w:val="003C3694"/>
    <w:rsid w:val="003D7CAF"/>
    <w:rsid w:val="003D7CCC"/>
    <w:rsid w:val="003E0E2B"/>
    <w:rsid w:val="003E1A7E"/>
    <w:rsid w:val="003E5C0E"/>
    <w:rsid w:val="0040641E"/>
    <w:rsid w:val="004143B3"/>
    <w:rsid w:val="0044177C"/>
    <w:rsid w:val="0045501E"/>
    <w:rsid w:val="00455ADD"/>
    <w:rsid w:val="004678C0"/>
    <w:rsid w:val="0049374E"/>
    <w:rsid w:val="00495536"/>
    <w:rsid w:val="0049627F"/>
    <w:rsid w:val="004A2203"/>
    <w:rsid w:val="004A4997"/>
    <w:rsid w:val="004B478C"/>
    <w:rsid w:val="004C13AA"/>
    <w:rsid w:val="004D0300"/>
    <w:rsid w:val="004D7246"/>
    <w:rsid w:val="004E499C"/>
    <w:rsid w:val="004F64B5"/>
    <w:rsid w:val="00507AA1"/>
    <w:rsid w:val="00534790"/>
    <w:rsid w:val="00536DEA"/>
    <w:rsid w:val="0055134D"/>
    <w:rsid w:val="00551C51"/>
    <w:rsid w:val="005575B7"/>
    <w:rsid w:val="005614C1"/>
    <w:rsid w:val="0056489E"/>
    <w:rsid w:val="00570152"/>
    <w:rsid w:val="005712D3"/>
    <w:rsid w:val="00577380"/>
    <w:rsid w:val="00582186"/>
    <w:rsid w:val="0058383C"/>
    <w:rsid w:val="005A087C"/>
    <w:rsid w:val="005A14D0"/>
    <w:rsid w:val="005A1808"/>
    <w:rsid w:val="005A6E61"/>
    <w:rsid w:val="005B530D"/>
    <w:rsid w:val="005D1E5B"/>
    <w:rsid w:val="005D4103"/>
    <w:rsid w:val="005F7CD7"/>
    <w:rsid w:val="00610B11"/>
    <w:rsid w:val="00632B70"/>
    <w:rsid w:val="006372F9"/>
    <w:rsid w:val="0064747E"/>
    <w:rsid w:val="006A4900"/>
    <w:rsid w:val="006C7991"/>
    <w:rsid w:val="006E447F"/>
    <w:rsid w:val="006F63F5"/>
    <w:rsid w:val="00710B31"/>
    <w:rsid w:val="00721E96"/>
    <w:rsid w:val="00782F83"/>
    <w:rsid w:val="007B49A4"/>
    <w:rsid w:val="007E282D"/>
    <w:rsid w:val="007E4C49"/>
    <w:rsid w:val="007F281B"/>
    <w:rsid w:val="007F4120"/>
    <w:rsid w:val="0082139D"/>
    <w:rsid w:val="00830989"/>
    <w:rsid w:val="0084053F"/>
    <w:rsid w:val="008571DA"/>
    <w:rsid w:val="00860423"/>
    <w:rsid w:val="00884F29"/>
    <w:rsid w:val="008859C5"/>
    <w:rsid w:val="008A7AD5"/>
    <w:rsid w:val="008D364C"/>
    <w:rsid w:val="00914EFF"/>
    <w:rsid w:val="00917940"/>
    <w:rsid w:val="00922E54"/>
    <w:rsid w:val="009256CC"/>
    <w:rsid w:val="00930CD5"/>
    <w:rsid w:val="0093238C"/>
    <w:rsid w:val="00937E1B"/>
    <w:rsid w:val="0094346F"/>
    <w:rsid w:val="009519C0"/>
    <w:rsid w:val="00954F9B"/>
    <w:rsid w:val="0095645D"/>
    <w:rsid w:val="00966EA7"/>
    <w:rsid w:val="00980F24"/>
    <w:rsid w:val="009974CC"/>
    <w:rsid w:val="009B580E"/>
    <w:rsid w:val="009C4CDB"/>
    <w:rsid w:val="009D2439"/>
    <w:rsid w:val="009E69EB"/>
    <w:rsid w:val="009F1CEE"/>
    <w:rsid w:val="009F42A8"/>
    <w:rsid w:val="00A002D1"/>
    <w:rsid w:val="00A1674E"/>
    <w:rsid w:val="00A20F88"/>
    <w:rsid w:val="00A2304B"/>
    <w:rsid w:val="00A256FF"/>
    <w:rsid w:val="00A27D4F"/>
    <w:rsid w:val="00A308B2"/>
    <w:rsid w:val="00A34BD3"/>
    <w:rsid w:val="00A42F0D"/>
    <w:rsid w:val="00A46665"/>
    <w:rsid w:val="00A621AC"/>
    <w:rsid w:val="00A6607B"/>
    <w:rsid w:val="00A75367"/>
    <w:rsid w:val="00A75980"/>
    <w:rsid w:val="00A90A2C"/>
    <w:rsid w:val="00A90A6F"/>
    <w:rsid w:val="00A964FF"/>
    <w:rsid w:val="00AA6268"/>
    <w:rsid w:val="00AC212F"/>
    <w:rsid w:val="00AF055B"/>
    <w:rsid w:val="00B0584F"/>
    <w:rsid w:val="00B11D47"/>
    <w:rsid w:val="00B72F44"/>
    <w:rsid w:val="00B74DB9"/>
    <w:rsid w:val="00BA3125"/>
    <w:rsid w:val="00BA55CD"/>
    <w:rsid w:val="00BC0565"/>
    <w:rsid w:val="00BD38F8"/>
    <w:rsid w:val="00BD7906"/>
    <w:rsid w:val="00BE525D"/>
    <w:rsid w:val="00C13E19"/>
    <w:rsid w:val="00C5349B"/>
    <w:rsid w:val="00C57041"/>
    <w:rsid w:val="00C607C1"/>
    <w:rsid w:val="00C739B0"/>
    <w:rsid w:val="00C8377E"/>
    <w:rsid w:val="00CB53A9"/>
    <w:rsid w:val="00CB585E"/>
    <w:rsid w:val="00CB7F6F"/>
    <w:rsid w:val="00CC38C5"/>
    <w:rsid w:val="00CD0B2A"/>
    <w:rsid w:val="00CE3E02"/>
    <w:rsid w:val="00CF0A25"/>
    <w:rsid w:val="00D1324E"/>
    <w:rsid w:val="00D320D8"/>
    <w:rsid w:val="00D50593"/>
    <w:rsid w:val="00D73136"/>
    <w:rsid w:val="00D75A84"/>
    <w:rsid w:val="00D765B2"/>
    <w:rsid w:val="00D81C44"/>
    <w:rsid w:val="00D94C55"/>
    <w:rsid w:val="00DA4750"/>
    <w:rsid w:val="00DB6555"/>
    <w:rsid w:val="00DC763F"/>
    <w:rsid w:val="00DC7FB4"/>
    <w:rsid w:val="00DD26A6"/>
    <w:rsid w:val="00DE1A38"/>
    <w:rsid w:val="00DE5A9D"/>
    <w:rsid w:val="00DF2B2D"/>
    <w:rsid w:val="00E12284"/>
    <w:rsid w:val="00E230C0"/>
    <w:rsid w:val="00E267EA"/>
    <w:rsid w:val="00E439C2"/>
    <w:rsid w:val="00E6163A"/>
    <w:rsid w:val="00E62F25"/>
    <w:rsid w:val="00E6483F"/>
    <w:rsid w:val="00E92E7D"/>
    <w:rsid w:val="00E97D7D"/>
    <w:rsid w:val="00EB1FDC"/>
    <w:rsid w:val="00ED5255"/>
    <w:rsid w:val="00F03654"/>
    <w:rsid w:val="00F0421B"/>
    <w:rsid w:val="00F3026E"/>
    <w:rsid w:val="00F40B94"/>
    <w:rsid w:val="00F438CB"/>
    <w:rsid w:val="00F55BAD"/>
    <w:rsid w:val="00F63805"/>
    <w:rsid w:val="00F67069"/>
    <w:rsid w:val="00F80BF2"/>
    <w:rsid w:val="00F8303A"/>
    <w:rsid w:val="00F90F5B"/>
    <w:rsid w:val="00F917AD"/>
    <w:rsid w:val="00F96B5E"/>
    <w:rsid w:val="00F97645"/>
    <w:rsid w:val="00FA1A60"/>
    <w:rsid w:val="00FD09ED"/>
    <w:rsid w:val="00FD1C22"/>
    <w:rsid w:val="00FD3CB6"/>
    <w:rsid w:val="00FD51CC"/>
    <w:rsid w:val="00FF4ACA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34F72"/>
  <w15:chartTrackingRefBased/>
  <w15:docId w15:val="{901FFEF0-0D17-49DF-8AC2-0E38FD1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5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1A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32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38C"/>
  </w:style>
  <w:style w:type="paragraph" w:styleId="a8">
    <w:name w:val="footer"/>
    <w:basedOn w:val="a"/>
    <w:link w:val="a9"/>
    <w:uiPriority w:val="99"/>
    <w:unhideWhenUsed/>
    <w:rsid w:val="009323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38C"/>
  </w:style>
  <w:style w:type="paragraph" w:styleId="Web">
    <w:name w:val="Normal (Web)"/>
    <w:basedOn w:val="a"/>
    <w:uiPriority w:val="99"/>
    <w:semiHidden/>
    <w:unhideWhenUsed/>
    <w:rsid w:val="00BA31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45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10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6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07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93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5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91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38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8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28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0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23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08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21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81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27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70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54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47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9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92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29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74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75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84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8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31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04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6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3398-F483-452A-8BCD-880B2264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Okuno Takeshi</cp:lastModifiedBy>
  <cp:revision>2</cp:revision>
  <cp:lastPrinted>2022-02-06T11:20:00Z</cp:lastPrinted>
  <dcterms:created xsi:type="dcterms:W3CDTF">2022-03-30T08:43:00Z</dcterms:created>
  <dcterms:modified xsi:type="dcterms:W3CDTF">2022-03-30T08:43:00Z</dcterms:modified>
</cp:coreProperties>
</file>